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经皮黄疸仪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9"/>
        <w:tblW w:w="5600" w:type="pct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92"/>
        <w:gridCol w:w="3178"/>
        <w:gridCol w:w="1472"/>
        <w:gridCol w:w="2292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3C0843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624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1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00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589E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441904C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分包1</w:t>
            </w:r>
          </w:p>
        </w:tc>
        <w:tc>
          <w:tcPr>
            <w:tcW w:w="624" w:type="pct"/>
            <w:vAlign w:val="center"/>
          </w:tcPr>
          <w:p w14:paraId="799588C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pct"/>
            <w:vAlign w:val="center"/>
          </w:tcPr>
          <w:p w14:paraId="133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经皮黄疸仪</w:t>
            </w:r>
          </w:p>
        </w:tc>
        <w:tc>
          <w:tcPr>
            <w:tcW w:w="771" w:type="pct"/>
            <w:vAlign w:val="center"/>
          </w:tcPr>
          <w:p w14:paraId="5F6E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pct"/>
            <w:vAlign w:val="center"/>
          </w:tcPr>
          <w:p w14:paraId="41E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305C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（提供承诺函）</w:t>
      </w:r>
    </w:p>
    <w:p w14:paraId="193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5B6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43E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01D5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383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01C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04E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61D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5639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03B64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经皮黄疸仪</w:t>
      </w:r>
    </w:p>
    <w:p w14:paraId="21431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1.双光程测量双波长的光学浓度差来确定皮下组织的黄度；</w:t>
      </w:r>
    </w:p>
    <w:p w14:paraId="15286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2.▲中文操作界面，触摸屏操作，3.0英寸彩色触摸屏；</w:t>
      </w:r>
    </w:p>
    <w:p w14:paraId="3B89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3.光源：氙闪光灯；</w:t>
      </w:r>
    </w:p>
    <w:p w14:paraId="4EDB1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4.★光源寿命：不低于150000次；配备充电基座，内置充电电池，底座内置检查屏；</w:t>
      </w:r>
    </w:p>
    <w:p w14:paraId="1377C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5.最大显示值：&gt;25.0mg/dL</w:t>
      </w:r>
    </w:p>
    <w:p w14:paraId="653FE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6.准确度:± 2 mg/dL</w:t>
      </w:r>
    </w:p>
    <w:p w14:paraId="3C544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7. 重复性:&lt;3%；</w:t>
      </w:r>
    </w:p>
    <w:p w14:paraId="73B45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8.信息提示：低电压提示；</w:t>
      </w:r>
    </w:p>
    <w:p w14:paraId="009A9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9.检查屏（波长为550nm和461nm光谱的透过率之比为）：预定值为“0”的检查屏为1±0.1，预定值为“20”的检查屏为5±0.5；</w:t>
      </w:r>
    </w:p>
    <w:p w14:paraId="492D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10.▲平均测量功能：可设置1~5次平均测量方式，同一屏幕可显示当前测量数据、上次测量数据、上上次测量数据；</w:t>
      </w:r>
    </w:p>
    <w:p w14:paraId="4014F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11.可存储＞80个患者数据；</w:t>
      </w:r>
    </w:p>
    <w:p w14:paraId="382F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12.具有时时显示功能，能显示测量日期、时间，可实现时间日期的</w:t>
      </w:r>
    </w:p>
    <w:p w14:paraId="0EF0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修改；</w:t>
      </w:r>
    </w:p>
    <w:p w14:paraId="418C6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13.▲声音设置：触摸屏按键音可设置为开/关，亮度调节：屏幕亮度</w:t>
      </w:r>
    </w:p>
    <w:p w14:paraId="466E2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可调节；</w:t>
      </w:r>
    </w:p>
    <w:p w14:paraId="0001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14.测量单位：测量单位可在mg/dL和μ mo1/L间切换；</w:t>
      </w:r>
    </w:p>
    <w:p w14:paraId="6B680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15.屏幕保护：屏幕保护时间可设置为1分钟或5分钟；</w:t>
      </w:r>
    </w:p>
    <w:p w14:paraId="41E51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16.▲历史数据保存：可保存婴儿ID号、测量结果、测量时间、测量</w:t>
      </w:r>
    </w:p>
    <w:p w14:paraId="59B6B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时进行优先权，蓝光完成标志的标记；</w:t>
      </w:r>
    </w:p>
    <w:p w14:paraId="2D9C8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17.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  <w:t>整机质保＞5年。</w:t>
      </w:r>
    </w:p>
    <w:p w14:paraId="6EC042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vertAlign w:val="baseline"/>
          <w:lang w:val="en-US" w:eastAsia="zh-CN" w:bidi="ar-SA"/>
        </w:rPr>
      </w:pP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3DA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4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9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4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2B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1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0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F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7FA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3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4F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C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4F3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1.其他技术指标、参数及功能要求完全符合招标文件要求的得55分；</w:t>
            </w:r>
          </w:p>
          <w:p w14:paraId="69C36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2.▲参数为重要参数（共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项），不满足扣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0260A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3.一般条款（共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项）一项不满足扣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分，扣完为止。</w:t>
            </w:r>
          </w:p>
          <w:p w14:paraId="5C9896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4.技术参数的项数:①无子项的条款以每项条款为计数项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②有子项的条款以最末等级的子项为计数项。</w:t>
            </w:r>
          </w:p>
          <w:p w14:paraId="41AE0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</w:p>
          <w:p w14:paraId="41CB6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①带“★”要求为实质性要求，不满足视为投标文件响应无效，须提供参数证明材料（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任意一种或多种方式）。</w:t>
            </w:r>
          </w:p>
          <w:p w14:paraId="5FE3F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②标注“▲”号的关键参数指标：须提供参数证明材料（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官网截图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6FBDBE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③供应商在《产品技术参数响应表》增加“索引”栏，指向各项参数证明材料所在页码或编码。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6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106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0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4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461FDC18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2.在商务要求的质保期限基础上每增加一年的1分，最高得4分。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0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5796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6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3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投标人提供自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医疗设备类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至少包含投标设备其中一种型号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，每提供一个业绩得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分。（须提供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合同（协议）或中标/成交通知书复印件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等有效证明文件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3.质保期：≥2年。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11E0236"/>
    <w:rsid w:val="01317F69"/>
    <w:rsid w:val="026305F6"/>
    <w:rsid w:val="02CF5D33"/>
    <w:rsid w:val="02FA529C"/>
    <w:rsid w:val="03D21855"/>
    <w:rsid w:val="04642403"/>
    <w:rsid w:val="04955FCE"/>
    <w:rsid w:val="050562AF"/>
    <w:rsid w:val="058F3C3A"/>
    <w:rsid w:val="05922FA0"/>
    <w:rsid w:val="05F11A75"/>
    <w:rsid w:val="064A387B"/>
    <w:rsid w:val="066E30C6"/>
    <w:rsid w:val="068943A3"/>
    <w:rsid w:val="06A24B8E"/>
    <w:rsid w:val="06C673A5"/>
    <w:rsid w:val="07057767"/>
    <w:rsid w:val="07585B24"/>
    <w:rsid w:val="08931509"/>
    <w:rsid w:val="08DA49B4"/>
    <w:rsid w:val="09363C55"/>
    <w:rsid w:val="095F763D"/>
    <w:rsid w:val="096802A0"/>
    <w:rsid w:val="0A2368BD"/>
    <w:rsid w:val="0B444D3D"/>
    <w:rsid w:val="0B9335CE"/>
    <w:rsid w:val="0BCB720C"/>
    <w:rsid w:val="0BDF05C2"/>
    <w:rsid w:val="0C807FF6"/>
    <w:rsid w:val="0C825B1D"/>
    <w:rsid w:val="0C8F3D96"/>
    <w:rsid w:val="0C997B2B"/>
    <w:rsid w:val="0CAA0BCF"/>
    <w:rsid w:val="0CAC4948"/>
    <w:rsid w:val="0D5D3E94"/>
    <w:rsid w:val="0D821B4C"/>
    <w:rsid w:val="0DC42165"/>
    <w:rsid w:val="0E653000"/>
    <w:rsid w:val="0EBD108E"/>
    <w:rsid w:val="0EFD76DC"/>
    <w:rsid w:val="0F3B135D"/>
    <w:rsid w:val="10022AD1"/>
    <w:rsid w:val="102D5D9F"/>
    <w:rsid w:val="10450B05"/>
    <w:rsid w:val="1054157E"/>
    <w:rsid w:val="11274EE5"/>
    <w:rsid w:val="112B4AEF"/>
    <w:rsid w:val="115D0906"/>
    <w:rsid w:val="12023429"/>
    <w:rsid w:val="12906AB9"/>
    <w:rsid w:val="12BE53D5"/>
    <w:rsid w:val="13B30CB1"/>
    <w:rsid w:val="13E60F39"/>
    <w:rsid w:val="1410212D"/>
    <w:rsid w:val="14357918"/>
    <w:rsid w:val="14445DAD"/>
    <w:rsid w:val="15592FD3"/>
    <w:rsid w:val="155E2E9F"/>
    <w:rsid w:val="15C03212"/>
    <w:rsid w:val="1618304E"/>
    <w:rsid w:val="16D056D6"/>
    <w:rsid w:val="17103D25"/>
    <w:rsid w:val="176D1177"/>
    <w:rsid w:val="17B31280"/>
    <w:rsid w:val="182115A7"/>
    <w:rsid w:val="18420856"/>
    <w:rsid w:val="18B9583A"/>
    <w:rsid w:val="18E92A80"/>
    <w:rsid w:val="19940418"/>
    <w:rsid w:val="19C1387A"/>
    <w:rsid w:val="1A1324AA"/>
    <w:rsid w:val="1A241497"/>
    <w:rsid w:val="1B6C6FC4"/>
    <w:rsid w:val="1C252021"/>
    <w:rsid w:val="1C766D20"/>
    <w:rsid w:val="1CE95744"/>
    <w:rsid w:val="1D1A3B4F"/>
    <w:rsid w:val="1D7C3EC2"/>
    <w:rsid w:val="1E475F29"/>
    <w:rsid w:val="1F1A3993"/>
    <w:rsid w:val="1F494278"/>
    <w:rsid w:val="1FC65617"/>
    <w:rsid w:val="20333587"/>
    <w:rsid w:val="206D21E8"/>
    <w:rsid w:val="208A0FEC"/>
    <w:rsid w:val="214747E7"/>
    <w:rsid w:val="21B06830"/>
    <w:rsid w:val="21D93D3E"/>
    <w:rsid w:val="21DA38AD"/>
    <w:rsid w:val="2208041A"/>
    <w:rsid w:val="22C24A6D"/>
    <w:rsid w:val="22F664C5"/>
    <w:rsid w:val="2338088B"/>
    <w:rsid w:val="235B27CC"/>
    <w:rsid w:val="23815B2C"/>
    <w:rsid w:val="23C51DE7"/>
    <w:rsid w:val="23DD1433"/>
    <w:rsid w:val="24107A5A"/>
    <w:rsid w:val="252217F3"/>
    <w:rsid w:val="253908EB"/>
    <w:rsid w:val="260B6887"/>
    <w:rsid w:val="26802C75"/>
    <w:rsid w:val="26E56F7C"/>
    <w:rsid w:val="27054F28"/>
    <w:rsid w:val="270A2CFD"/>
    <w:rsid w:val="271C22A8"/>
    <w:rsid w:val="27473793"/>
    <w:rsid w:val="276E2ACE"/>
    <w:rsid w:val="28CD7CC8"/>
    <w:rsid w:val="297B7724"/>
    <w:rsid w:val="2A3224D8"/>
    <w:rsid w:val="2A391AB9"/>
    <w:rsid w:val="2A3C3357"/>
    <w:rsid w:val="2ABD492F"/>
    <w:rsid w:val="2B7D3C27"/>
    <w:rsid w:val="2BDF043E"/>
    <w:rsid w:val="2C456D88"/>
    <w:rsid w:val="2C4C260D"/>
    <w:rsid w:val="2CE455E0"/>
    <w:rsid w:val="2D23435A"/>
    <w:rsid w:val="2D8A43D9"/>
    <w:rsid w:val="2DA9362C"/>
    <w:rsid w:val="2DB449ED"/>
    <w:rsid w:val="2DD3023A"/>
    <w:rsid w:val="2DE7182C"/>
    <w:rsid w:val="2E116DBF"/>
    <w:rsid w:val="2E494294"/>
    <w:rsid w:val="2E556795"/>
    <w:rsid w:val="2F171C9D"/>
    <w:rsid w:val="2F3C5BA7"/>
    <w:rsid w:val="2F7B4009"/>
    <w:rsid w:val="300F506A"/>
    <w:rsid w:val="30470360"/>
    <w:rsid w:val="30763455"/>
    <w:rsid w:val="30B80CAC"/>
    <w:rsid w:val="30BF083E"/>
    <w:rsid w:val="30DF67EA"/>
    <w:rsid w:val="31660CB9"/>
    <w:rsid w:val="321D3A6E"/>
    <w:rsid w:val="32335040"/>
    <w:rsid w:val="326C2300"/>
    <w:rsid w:val="32A25D21"/>
    <w:rsid w:val="32FA790B"/>
    <w:rsid w:val="332C1A8F"/>
    <w:rsid w:val="33DA14EB"/>
    <w:rsid w:val="33E800AC"/>
    <w:rsid w:val="342F4E2C"/>
    <w:rsid w:val="34574FF0"/>
    <w:rsid w:val="34951FE2"/>
    <w:rsid w:val="3511718E"/>
    <w:rsid w:val="362D1DA6"/>
    <w:rsid w:val="36356EAC"/>
    <w:rsid w:val="364D0D4A"/>
    <w:rsid w:val="36692A9A"/>
    <w:rsid w:val="36853990"/>
    <w:rsid w:val="36D6068F"/>
    <w:rsid w:val="36F154C9"/>
    <w:rsid w:val="37227431"/>
    <w:rsid w:val="373158C6"/>
    <w:rsid w:val="38143F27"/>
    <w:rsid w:val="38CC58A6"/>
    <w:rsid w:val="38E54BBA"/>
    <w:rsid w:val="393B7CFC"/>
    <w:rsid w:val="3A685AA2"/>
    <w:rsid w:val="3B4A33FA"/>
    <w:rsid w:val="3B97027E"/>
    <w:rsid w:val="3BBD597A"/>
    <w:rsid w:val="3CB11D10"/>
    <w:rsid w:val="3D314871"/>
    <w:rsid w:val="3D8E0BF2"/>
    <w:rsid w:val="3DF77869"/>
    <w:rsid w:val="3E021D6A"/>
    <w:rsid w:val="3ECC2AA4"/>
    <w:rsid w:val="3EF1250A"/>
    <w:rsid w:val="3FDC7021"/>
    <w:rsid w:val="40061FE5"/>
    <w:rsid w:val="40532D51"/>
    <w:rsid w:val="408E5B37"/>
    <w:rsid w:val="409E1713"/>
    <w:rsid w:val="411430A4"/>
    <w:rsid w:val="417D0085"/>
    <w:rsid w:val="425012F6"/>
    <w:rsid w:val="430D71E7"/>
    <w:rsid w:val="4348021F"/>
    <w:rsid w:val="439D67BD"/>
    <w:rsid w:val="4404683C"/>
    <w:rsid w:val="44055D98"/>
    <w:rsid w:val="449D27EC"/>
    <w:rsid w:val="453C0257"/>
    <w:rsid w:val="45701CAF"/>
    <w:rsid w:val="45D109A0"/>
    <w:rsid w:val="4613720A"/>
    <w:rsid w:val="46DA7D28"/>
    <w:rsid w:val="46EF6631"/>
    <w:rsid w:val="46FF153C"/>
    <w:rsid w:val="474213B9"/>
    <w:rsid w:val="47680E90"/>
    <w:rsid w:val="47BB64CF"/>
    <w:rsid w:val="47D26C51"/>
    <w:rsid w:val="47F00E85"/>
    <w:rsid w:val="48315726"/>
    <w:rsid w:val="483B2AFD"/>
    <w:rsid w:val="48C22822"/>
    <w:rsid w:val="48D03190"/>
    <w:rsid w:val="48EF5E00"/>
    <w:rsid w:val="491D214E"/>
    <w:rsid w:val="49852229"/>
    <w:rsid w:val="49B760FE"/>
    <w:rsid w:val="4A7D10F6"/>
    <w:rsid w:val="4AA76173"/>
    <w:rsid w:val="4AB16FF2"/>
    <w:rsid w:val="4B013AD5"/>
    <w:rsid w:val="4B871B00"/>
    <w:rsid w:val="4BEE392E"/>
    <w:rsid w:val="4C1F29EB"/>
    <w:rsid w:val="4C4F0870"/>
    <w:rsid w:val="4C716A38"/>
    <w:rsid w:val="4C935807"/>
    <w:rsid w:val="4CA50490"/>
    <w:rsid w:val="4CBE1552"/>
    <w:rsid w:val="4CE52F83"/>
    <w:rsid w:val="4D0C050F"/>
    <w:rsid w:val="4D9C7AE5"/>
    <w:rsid w:val="4E0016E3"/>
    <w:rsid w:val="4ED5227C"/>
    <w:rsid w:val="4EDF237F"/>
    <w:rsid w:val="4F10333F"/>
    <w:rsid w:val="4F297CD5"/>
    <w:rsid w:val="4F3B50DC"/>
    <w:rsid w:val="4F6A776F"/>
    <w:rsid w:val="4F895E47"/>
    <w:rsid w:val="4FCE255C"/>
    <w:rsid w:val="50146059"/>
    <w:rsid w:val="502706F4"/>
    <w:rsid w:val="50AA2519"/>
    <w:rsid w:val="513B7CBE"/>
    <w:rsid w:val="51714DE5"/>
    <w:rsid w:val="51C27D36"/>
    <w:rsid w:val="51D57A6A"/>
    <w:rsid w:val="52D9013C"/>
    <w:rsid w:val="535A6478"/>
    <w:rsid w:val="536D782E"/>
    <w:rsid w:val="549239F0"/>
    <w:rsid w:val="54AA0D3A"/>
    <w:rsid w:val="54F2623D"/>
    <w:rsid w:val="55205C54"/>
    <w:rsid w:val="552A00CC"/>
    <w:rsid w:val="558A16B4"/>
    <w:rsid w:val="561D378D"/>
    <w:rsid w:val="564C5E20"/>
    <w:rsid w:val="56AF6ADB"/>
    <w:rsid w:val="575F6F15"/>
    <w:rsid w:val="57761160"/>
    <w:rsid w:val="57C816A5"/>
    <w:rsid w:val="587B479B"/>
    <w:rsid w:val="58810003"/>
    <w:rsid w:val="58B54151"/>
    <w:rsid w:val="58C63C68"/>
    <w:rsid w:val="593037D7"/>
    <w:rsid w:val="59880DB6"/>
    <w:rsid w:val="59BE6E0C"/>
    <w:rsid w:val="59C83A10"/>
    <w:rsid w:val="59FB2037"/>
    <w:rsid w:val="5A851901"/>
    <w:rsid w:val="5AA12BDF"/>
    <w:rsid w:val="5B0E7B48"/>
    <w:rsid w:val="5B4812AC"/>
    <w:rsid w:val="5BC07095"/>
    <w:rsid w:val="5BD3501A"/>
    <w:rsid w:val="5BE6594F"/>
    <w:rsid w:val="5C50666A"/>
    <w:rsid w:val="5C527136"/>
    <w:rsid w:val="5CC41775"/>
    <w:rsid w:val="5D041203"/>
    <w:rsid w:val="5D327B1E"/>
    <w:rsid w:val="5D537A94"/>
    <w:rsid w:val="5E914D18"/>
    <w:rsid w:val="5E9F4B79"/>
    <w:rsid w:val="5EA7453C"/>
    <w:rsid w:val="5EC92704"/>
    <w:rsid w:val="5EF57905"/>
    <w:rsid w:val="5F096FA4"/>
    <w:rsid w:val="5F1A4D0E"/>
    <w:rsid w:val="5F8328B3"/>
    <w:rsid w:val="5FD17AC2"/>
    <w:rsid w:val="600C397D"/>
    <w:rsid w:val="6014480B"/>
    <w:rsid w:val="602A5424"/>
    <w:rsid w:val="605E6E7C"/>
    <w:rsid w:val="60600E46"/>
    <w:rsid w:val="60C05441"/>
    <w:rsid w:val="61204131"/>
    <w:rsid w:val="614E5143"/>
    <w:rsid w:val="61665FE8"/>
    <w:rsid w:val="61A62889"/>
    <w:rsid w:val="61F72C88"/>
    <w:rsid w:val="62CF1BD7"/>
    <w:rsid w:val="63F20007"/>
    <w:rsid w:val="64144421"/>
    <w:rsid w:val="64847AF3"/>
    <w:rsid w:val="64AB1728"/>
    <w:rsid w:val="6530590C"/>
    <w:rsid w:val="65532D27"/>
    <w:rsid w:val="655B348B"/>
    <w:rsid w:val="658A0E9D"/>
    <w:rsid w:val="65A76BCF"/>
    <w:rsid w:val="65B12E03"/>
    <w:rsid w:val="65DA67A1"/>
    <w:rsid w:val="663577A3"/>
    <w:rsid w:val="66BB0B84"/>
    <w:rsid w:val="66DD4F9F"/>
    <w:rsid w:val="66E856F1"/>
    <w:rsid w:val="66EF0BC9"/>
    <w:rsid w:val="67981FE4"/>
    <w:rsid w:val="68113AB9"/>
    <w:rsid w:val="684145EE"/>
    <w:rsid w:val="684150B9"/>
    <w:rsid w:val="688558EE"/>
    <w:rsid w:val="68EC18B0"/>
    <w:rsid w:val="68F4037D"/>
    <w:rsid w:val="6905258B"/>
    <w:rsid w:val="691C1682"/>
    <w:rsid w:val="6A0C7949"/>
    <w:rsid w:val="6AD00976"/>
    <w:rsid w:val="6AFD2662"/>
    <w:rsid w:val="6B594E10"/>
    <w:rsid w:val="6BB87D88"/>
    <w:rsid w:val="6CA36342"/>
    <w:rsid w:val="6CD56718"/>
    <w:rsid w:val="6D035033"/>
    <w:rsid w:val="6D0D04EA"/>
    <w:rsid w:val="6D1F7993"/>
    <w:rsid w:val="6D505D9E"/>
    <w:rsid w:val="6DAE7EAB"/>
    <w:rsid w:val="6FB57E20"/>
    <w:rsid w:val="700510C2"/>
    <w:rsid w:val="702552C0"/>
    <w:rsid w:val="7054535D"/>
    <w:rsid w:val="707D334E"/>
    <w:rsid w:val="7084648B"/>
    <w:rsid w:val="70D731B9"/>
    <w:rsid w:val="712D6B22"/>
    <w:rsid w:val="713D663A"/>
    <w:rsid w:val="71AD1A11"/>
    <w:rsid w:val="72816149"/>
    <w:rsid w:val="72E43211"/>
    <w:rsid w:val="73337CF4"/>
    <w:rsid w:val="73463ECB"/>
    <w:rsid w:val="734D0BE2"/>
    <w:rsid w:val="73830C7C"/>
    <w:rsid w:val="73B07597"/>
    <w:rsid w:val="73D56C31"/>
    <w:rsid w:val="743E1047"/>
    <w:rsid w:val="74FA31C0"/>
    <w:rsid w:val="75703482"/>
    <w:rsid w:val="75A26218"/>
    <w:rsid w:val="760342F6"/>
    <w:rsid w:val="76127224"/>
    <w:rsid w:val="76257DC8"/>
    <w:rsid w:val="76277FE4"/>
    <w:rsid w:val="76E2215D"/>
    <w:rsid w:val="76F81981"/>
    <w:rsid w:val="779F004E"/>
    <w:rsid w:val="783562BD"/>
    <w:rsid w:val="784A620C"/>
    <w:rsid w:val="784D1858"/>
    <w:rsid w:val="795E2D86"/>
    <w:rsid w:val="7A34413F"/>
    <w:rsid w:val="7AD13AB4"/>
    <w:rsid w:val="7C345BDF"/>
    <w:rsid w:val="7C46731F"/>
    <w:rsid w:val="7CC16371"/>
    <w:rsid w:val="7D0050EB"/>
    <w:rsid w:val="7D1268BC"/>
    <w:rsid w:val="7D7F0706"/>
    <w:rsid w:val="7E1626EC"/>
    <w:rsid w:val="7E961B19"/>
    <w:rsid w:val="7EAB1087"/>
    <w:rsid w:val="7EC30AC6"/>
    <w:rsid w:val="7EF807BB"/>
    <w:rsid w:val="7F2220A1"/>
    <w:rsid w:val="7FBA6FEC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2253</Words>
  <Characters>2402</Characters>
  <Lines>2</Lines>
  <Paragraphs>1</Paragraphs>
  <TotalTime>3</TotalTime>
  <ScaleCrop>false</ScaleCrop>
  <LinksUpToDate>false</LinksUpToDate>
  <CharactersWithSpaces>2409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2025-05-07T03:17:34Z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76C1B61896D94D40A0B6458B2B9A2E2D_13</vt:lpwstr>
  </property>
  <property fmtid="{D5CDD505-2E9C-101B-9397-08002B2CF9AE}" pid="4" name="KSOTemplateDocerSaveRecord">
    <vt:lpwstr>eyJoZGlkIjoiNTZlYjRkYTIzODM3NTg1ZjhkMjYxMzZiNGMyMzhmYzYiLCJ1c2VySWQiOiIyNTIxOTc4OCJ9</vt:lpwstr>
  </property>
</Properties>
</file>