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08AE6">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江油市人民医院</w:t>
      </w:r>
    </w:p>
    <w:p w14:paraId="0FC912A3">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仿宋" w:hAnsi="仿宋" w:eastAsia="仿宋" w:cs="仿宋"/>
          <w:b/>
          <w:color w:val="auto"/>
          <w:sz w:val="24"/>
          <w:szCs w:val="24"/>
        </w:rPr>
      </w:pPr>
      <w:bookmarkStart w:id="0" w:name="_GoBack"/>
      <w:r>
        <w:rPr>
          <w:rFonts w:hint="eastAsia" w:ascii="仿宋" w:hAnsi="仿宋" w:eastAsia="仿宋" w:cs="仿宋"/>
          <w:b/>
          <w:color w:val="auto"/>
          <w:sz w:val="32"/>
          <w:szCs w:val="32"/>
          <w:lang w:val="en-US" w:eastAsia="zh-CN"/>
        </w:rPr>
        <w:t>消毒机一批</w:t>
      </w:r>
      <w:bookmarkEnd w:id="0"/>
      <w:r>
        <w:rPr>
          <w:rFonts w:hint="eastAsia" w:ascii="仿宋" w:hAnsi="仿宋" w:eastAsia="仿宋" w:cs="仿宋"/>
          <w:b/>
          <w:color w:val="auto"/>
          <w:sz w:val="32"/>
          <w:szCs w:val="32"/>
        </w:rPr>
        <w:t>项目采购需求</w:t>
      </w:r>
    </w:p>
    <w:p w14:paraId="7329BBD2">
      <w:pPr>
        <w:keepNext w:val="0"/>
        <w:keepLines w:val="0"/>
        <w:pageBreakBefore w:val="0"/>
        <w:widowControl w:val="0"/>
        <w:numPr>
          <w:ilvl w:val="0"/>
          <w:numId w:val="1"/>
        </w:numPr>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数量</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预算金额:</w:t>
      </w:r>
    </w:p>
    <w:tbl>
      <w:tblPr>
        <w:tblStyle w:val="9"/>
        <w:tblW w:w="5335" w:type="pct"/>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1159"/>
        <w:gridCol w:w="2951"/>
        <w:gridCol w:w="1677"/>
        <w:gridCol w:w="2160"/>
      </w:tblGrid>
      <w:tr w14:paraId="767E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14:paraId="37D152C1">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分包号</w:t>
            </w:r>
          </w:p>
        </w:tc>
        <w:tc>
          <w:tcPr>
            <w:tcW w:w="1159" w:type="dxa"/>
            <w:vAlign w:val="center"/>
          </w:tcPr>
          <w:p w14:paraId="1CF80597">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序号</w:t>
            </w:r>
          </w:p>
        </w:tc>
        <w:tc>
          <w:tcPr>
            <w:tcW w:w="2951" w:type="dxa"/>
            <w:vAlign w:val="center"/>
          </w:tcPr>
          <w:p w14:paraId="2C7F58FB">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项目名称</w:t>
            </w:r>
          </w:p>
        </w:tc>
        <w:tc>
          <w:tcPr>
            <w:tcW w:w="1677" w:type="dxa"/>
            <w:vAlign w:val="center"/>
          </w:tcPr>
          <w:p w14:paraId="405F0FDE">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数量（个）</w:t>
            </w:r>
          </w:p>
        </w:tc>
        <w:tc>
          <w:tcPr>
            <w:tcW w:w="2160" w:type="dxa"/>
            <w:vAlign w:val="center"/>
          </w:tcPr>
          <w:p w14:paraId="75305B63">
            <w:pPr>
              <w:pStyle w:val="3"/>
              <w:keepNext w:val="0"/>
              <w:keepLines w:val="0"/>
              <w:pageBreakBefore w:val="0"/>
              <w:widowControl w:val="0"/>
              <w:numPr>
                <w:ilvl w:val="0"/>
                <w:numId w:val="0"/>
              </w:numPr>
              <w:kinsoku/>
              <w:overflowPunct/>
              <w:topLinePunct w:val="0"/>
              <w:autoSpaceDE/>
              <w:autoSpaceDN/>
              <w:bidi w:val="0"/>
              <w:adjustRightInd/>
              <w:spacing w:after="0" w:line="36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预算金额（万元）</w:t>
            </w:r>
          </w:p>
        </w:tc>
      </w:tr>
      <w:tr w14:paraId="1A78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restart"/>
            <w:vAlign w:val="center"/>
          </w:tcPr>
          <w:p w14:paraId="5063A57E">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分包1</w:t>
            </w:r>
          </w:p>
        </w:tc>
        <w:tc>
          <w:tcPr>
            <w:tcW w:w="1159" w:type="dxa"/>
            <w:vAlign w:val="center"/>
          </w:tcPr>
          <w:p w14:paraId="74F27FC0">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w:t>
            </w:r>
          </w:p>
        </w:tc>
        <w:tc>
          <w:tcPr>
            <w:tcW w:w="2951" w:type="dxa"/>
            <w:vAlign w:val="center"/>
          </w:tcPr>
          <w:p w14:paraId="6AA56615">
            <w:pPr>
              <w:keepNext w:val="0"/>
              <w:keepLines w:val="0"/>
              <w:widowControl/>
              <w:suppressLineNumbers w:val="0"/>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移动空气消毒机</w:t>
            </w:r>
          </w:p>
        </w:tc>
        <w:tc>
          <w:tcPr>
            <w:tcW w:w="1677" w:type="dxa"/>
            <w:vAlign w:val="center"/>
          </w:tcPr>
          <w:p w14:paraId="52333A2F">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2160" w:type="dxa"/>
            <w:vAlign w:val="center"/>
          </w:tcPr>
          <w:p w14:paraId="1802DA56">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r>
      <w:tr w14:paraId="1A89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14:paraId="41841103">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sz w:val="24"/>
                <w:szCs w:val="24"/>
                <w:vertAlign w:val="baseline"/>
                <w:lang w:val="en-US" w:eastAsia="zh-CN"/>
              </w:rPr>
            </w:pPr>
          </w:p>
        </w:tc>
        <w:tc>
          <w:tcPr>
            <w:tcW w:w="1159" w:type="dxa"/>
            <w:vAlign w:val="center"/>
          </w:tcPr>
          <w:p w14:paraId="5010B527">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2</w:t>
            </w:r>
          </w:p>
        </w:tc>
        <w:tc>
          <w:tcPr>
            <w:tcW w:w="2951" w:type="dxa"/>
            <w:vAlign w:val="center"/>
          </w:tcPr>
          <w:p w14:paraId="3ACD7E99">
            <w:pPr>
              <w:keepNext w:val="0"/>
              <w:keepLines w:val="0"/>
              <w:widowControl/>
              <w:suppressLineNumbers w:val="0"/>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挂式消毒机</w:t>
            </w:r>
          </w:p>
        </w:tc>
        <w:tc>
          <w:tcPr>
            <w:tcW w:w="1677" w:type="dxa"/>
            <w:vAlign w:val="center"/>
          </w:tcPr>
          <w:p w14:paraId="1A2B9DAD">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160" w:type="dxa"/>
            <w:vAlign w:val="center"/>
          </w:tcPr>
          <w:p w14:paraId="593D0903">
            <w:pPr>
              <w:keepNext w:val="0"/>
              <w:keepLines w:val="0"/>
              <w:widowControl/>
              <w:suppressLineNumbers w:val="0"/>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1.5</w:t>
            </w:r>
          </w:p>
        </w:tc>
      </w:tr>
      <w:tr w14:paraId="276EB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Merge w:val="continue"/>
            <w:vAlign w:val="center"/>
          </w:tcPr>
          <w:p w14:paraId="0C77F11B">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p>
        </w:tc>
        <w:tc>
          <w:tcPr>
            <w:tcW w:w="1159" w:type="dxa"/>
            <w:vAlign w:val="center"/>
          </w:tcPr>
          <w:p w14:paraId="1E92FC66">
            <w:pPr>
              <w:pStyle w:val="3"/>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3</w:t>
            </w:r>
          </w:p>
        </w:tc>
        <w:tc>
          <w:tcPr>
            <w:tcW w:w="2951" w:type="dxa"/>
            <w:vAlign w:val="center"/>
          </w:tcPr>
          <w:p w14:paraId="1183D351">
            <w:pPr>
              <w:keepNext w:val="0"/>
              <w:keepLines w:val="0"/>
              <w:widowControl/>
              <w:suppressLineNumbers w:val="0"/>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床单元消毒机</w:t>
            </w:r>
          </w:p>
        </w:tc>
        <w:tc>
          <w:tcPr>
            <w:tcW w:w="1677" w:type="dxa"/>
            <w:vAlign w:val="center"/>
          </w:tcPr>
          <w:p w14:paraId="2D4F44E2">
            <w:pPr>
              <w:keepNext w:val="0"/>
              <w:keepLines w:val="0"/>
              <w:widowControl/>
              <w:suppressLineNumbers w:val="0"/>
              <w:jc w:val="center"/>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160" w:type="dxa"/>
            <w:vAlign w:val="center"/>
          </w:tcPr>
          <w:p w14:paraId="5D262E5E">
            <w:pPr>
              <w:keepNext w:val="0"/>
              <w:keepLines w:val="0"/>
              <w:widowControl/>
              <w:suppressLineNumbers w:val="0"/>
              <w:jc w:val="center"/>
              <w:textAlignment w:val="center"/>
              <w:rPr>
                <w:rFonts w:hint="eastAsia" w:ascii="仿宋" w:hAnsi="仿宋" w:eastAsia="仿宋" w:cs="仿宋"/>
                <w:color w:val="auto"/>
                <w:sz w:val="24"/>
                <w:szCs w:val="24"/>
                <w:vertAlign w:val="baseline"/>
              </w:rPr>
            </w:pPr>
            <w:r>
              <w:rPr>
                <w:rFonts w:hint="eastAsia" w:ascii="仿宋" w:hAnsi="仿宋" w:eastAsia="仿宋" w:cs="仿宋"/>
                <w:i w:val="0"/>
                <w:iCs w:val="0"/>
                <w:color w:val="000000"/>
                <w:kern w:val="0"/>
                <w:sz w:val="24"/>
                <w:szCs w:val="24"/>
                <w:u w:val="none"/>
                <w:lang w:val="en-US" w:eastAsia="zh-CN" w:bidi="ar"/>
              </w:rPr>
              <w:t>6.4</w:t>
            </w:r>
          </w:p>
        </w:tc>
      </w:tr>
    </w:tbl>
    <w:p w14:paraId="6583455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rPr>
        <w:t>二、</w:t>
      </w:r>
      <w:r>
        <w:rPr>
          <w:rFonts w:hint="eastAsia" w:ascii="仿宋" w:hAnsi="仿宋" w:eastAsia="仿宋" w:cs="仿宋"/>
          <w:b/>
          <w:color w:val="auto"/>
          <w:sz w:val="24"/>
          <w:szCs w:val="24"/>
          <w:lang w:val="en-US" w:eastAsia="zh-CN"/>
        </w:rPr>
        <w:t>项目类型：</w:t>
      </w:r>
      <w:r>
        <w:rPr>
          <w:rFonts w:hint="eastAsia" w:ascii="仿宋" w:hAnsi="仿宋" w:eastAsia="仿宋" w:cs="仿宋"/>
          <w:color w:val="auto"/>
          <w:sz w:val="24"/>
          <w:szCs w:val="24"/>
          <w:lang w:val="en-US" w:eastAsia="zh-CN"/>
        </w:rPr>
        <w:t>货物类</w:t>
      </w:r>
    </w:p>
    <w:p w14:paraId="14573DE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val="en-US" w:eastAsia="zh-CN"/>
        </w:rPr>
        <w:t>拟用采购方式及评审方法：</w:t>
      </w:r>
      <w:r>
        <w:rPr>
          <w:rFonts w:hint="eastAsia" w:ascii="仿宋" w:hAnsi="仿宋" w:eastAsia="仿宋" w:cs="仿宋"/>
          <w:color w:val="auto"/>
          <w:sz w:val="24"/>
          <w:szCs w:val="24"/>
          <w:lang w:val="en-US" w:eastAsia="zh-CN"/>
        </w:rPr>
        <w:t>院内比选（综合评分法）</w:t>
      </w:r>
    </w:p>
    <w:p w14:paraId="0258414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eastAsia="zh-CN"/>
        </w:rPr>
        <w:t>四、</w:t>
      </w:r>
      <w:r>
        <w:rPr>
          <w:rFonts w:hint="eastAsia" w:ascii="仿宋" w:hAnsi="仿宋" w:eastAsia="仿宋" w:cs="仿宋"/>
          <w:b/>
          <w:color w:val="auto"/>
          <w:sz w:val="24"/>
          <w:szCs w:val="24"/>
          <w:lang w:val="en-US" w:eastAsia="zh-CN"/>
        </w:rPr>
        <w:t>资格要求：</w:t>
      </w:r>
    </w:p>
    <w:p w14:paraId="305C39A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1.具有独立承担民事责任的能力。（提供承诺函）</w:t>
      </w:r>
    </w:p>
    <w:p w14:paraId="193466A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2.具有良好的商业信誉。（提供承诺函）</w:t>
      </w:r>
    </w:p>
    <w:p w14:paraId="5B67732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3.具有健全的财务会计制度。（提供承诺函）</w:t>
      </w:r>
    </w:p>
    <w:p w14:paraId="43EF2F9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4.具有履行合同所必需的设备和专业技术能力。（提供承诺函）</w:t>
      </w:r>
    </w:p>
    <w:p w14:paraId="01D540F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5.有依法缴纳税收和社会保障资金的良好记录。（提供承诺函）</w:t>
      </w:r>
    </w:p>
    <w:p w14:paraId="3834399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6.参加本次采购活动前三年内，在经营活动中没有重大违法记录。（提供承诺函）</w:t>
      </w:r>
    </w:p>
    <w:p w14:paraId="101C92E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7.不存在与单位负责人为同一人或者存在直接控股、管理关系的其他供应商参与同一合同项下的采购活动的行为。（提供承诺函）</w:t>
      </w:r>
    </w:p>
    <w:p w14:paraId="04EA6D1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8.不属于为本项目提供整体设计、规范编制或者项目管理、监理、检测等服务的供应商。（提供承诺函）</w:t>
      </w:r>
    </w:p>
    <w:p w14:paraId="61DC9DA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9.若投标产品及其配置产品为医疗器械的，须符合《医疗器械监督管理条例》规定并提供： ①投标产品及其配置产品《医疗器械注册证》或备案凭证（一类医疗器械适用）； ②提供制造商《医疗器械生产许可证》或生产备案凭证（一类医疗器械适用）； ③供应商须具有《医疗器械经营许可证》或备案凭证（二类及以下医疗器械适用）。</w:t>
      </w:r>
    </w:p>
    <w:p w14:paraId="1D830AB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10.若投标产品及其配置产品为进口产品的，投标供应商若为投标产品非生产厂家需提供产品完整链的授权证明。  </w:t>
      </w:r>
    </w:p>
    <w:p w14:paraId="6B4565C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b/>
          <w:color w:val="auto"/>
          <w:sz w:val="24"/>
          <w:szCs w:val="24"/>
        </w:rPr>
        <w:t>五、技术参数、要求</w:t>
      </w:r>
      <w:r>
        <w:rPr>
          <w:rFonts w:hint="eastAsia" w:ascii="仿宋" w:hAnsi="仿宋" w:eastAsia="仿宋" w:cs="仿宋"/>
          <w:b/>
          <w:color w:val="auto"/>
          <w:sz w:val="24"/>
          <w:szCs w:val="24"/>
          <w:lang w:eastAsia="zh-CN"/>
        </w:rPr>
        <w:t>：</w:t>
      </w:r>
    </w:p>
    <w:p w14:paraId="18A4614E">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eastAsia" w:ascii="仿宋" w:hAnsi="仿宋" w:eastAsia="仿宋" w:cs="仿宋"/>
          <w:b w:val="0"/>
          <w:bCs w:val="0"/>
          <w:color w:val="auto"/>
          <w:sz w:val="24"/>
          <w:szCs w:val="24"/>
          <w:shd w:val="clear" w:color="auto" w:fill="FFFFFF"/>
        </w:rPr>
      </w:pPr>
      <w:r>
        <w:rPr>
          <w:rFonts w:hint="eastAsia" w:ascii="仿宋" w:hAnsi="仿宋" w:eastAsia="仿宋" w:cs="仿宋"/>
          <w:b/>
          <w:bCs/>
          <w:color w:val="auto"/>
          <w:sz w:val="24"/>
          <w:szCs w:val="24"/>
          <w:shd w:val="clear" w:color="auto" w:fill="FFFFFF"/>
          <w:lang w:val="en-US" w:eastAsia="zh-CN"/>
        </w:rPr>
        <w:t>分包1-1</w:t>
      </w:r>
      <w:r>
        <w:rPr>
          <w:rFonts w:hint="eastAsia" w:ascii="仿宋" w:hAnsi="仿宋" w:eastAsia="仿宋" w:cs="仿宋"/>
          <w:i w:val="0"/>
          <w:iCs w:val="0"/>
          <w:color w:val="000000"/>
          <w:kern w:val="0"/>
          <w:sz w:val="24"/>
          <w:szCs w:val="24"/>
          <w:u w:val="none"/>
          <w:lang w:val="en-US" w:eastAsia="zh-CN" w:bidi="ar"/>
        </w:rPr>
        <w:t>移动空气消毒机</w:t>
      </w:r>
      <w:r>
        <w:rPr>
          <w:rFonts w:hint="eastAsia" w:ascii="仿宋" w:hAnsi="仿宋" w:eastAsia="仿宋" w:cs="仿宋"/>
          <w:b/>
          <w:bCs/>
          <w:color w:val="auto"/>
          <w:sz w:val="24"/>
          <w:szCs w:val="24"/>
          <w:shd w:val="clear" w:color="auto" w:fill="FFFFFF"/>
          <w:lang w:val="en-US" w:eastAsia="zh-CN"/>
        </w:rPr>
        <w:t>：</w:t>
      </w:r>
    </w:p>
    <w:p w14:paraId="6C637E73">
      <w:pPr>
        <w:keepNext w:val="0"/>
        <w:keepLines w:val="0"/>
        <w:pageBreakBefore w:val="0"/>
        <w:widowControl w:val="0"/>
        <w:numPr>
          <w:ilvl w:val="0"/>
          <w:numId w:val="0"/>
        </w:numPr>
        <w:kinsoku/>
        <w:overflowPunct/>
        <w:topLinePunct w:val="0"/>
        <w:autoSpaceDE/>
        <w:autoSpaceDN/>
        <w:bidi w:val="0"/>
        <w:adjustRightInd/>
        <w:spacing w:line="360" w:lineRule="auto"/>
        <w:ind w:leftChars="0"/>
        <w:textAlignment w:val="auto"/>
        <w:rPr>
          <w:rFonts w:hint="eastAsia" w:ascii="仿宋" w:hAnsi="仿宋" w:eastAsia="仿宋" w:cs="仿宋"/>
          <w:b/>
          <w:bCs/>
          <w:color w:val="auto"/>
          <w:sz w:val="24"/>
          <w:szCs w:val="24"/>
          <w:shd w:val="clear" w:color="auto" w:fill="FFFFFF"/>
          <w:lang w:val="en-US" w:eastAsia="zh-CN"/>
        </w:rPr>
      </w:pPr>
      <w:r>
        <w:rPr>
          <w:rFonts w:hint="eastAsia" w:ascii="仿宋" w:hAnsi="仿宋" w:eastAsia="仿宋" w:cs="仿宋"/>
          <w:b/>
          <w:bCs/>
          <w:color w:val="auto"/>
          <w:sz w:val="24"/>
          <w:szCs w:val="24"/>
          <w:shd w:val="clear" w:color="auto" w:fill="FFFFFF"/>
          <w:lang w:eastAsia="zh-CN"/>
        </w:rPr>
        <w:t>★</w:t>
      </w:r>
      <w:r>
        <w:rPr>
          <w:rFonts w:hint="eastAsia" w:ascii="仿宋" w:hAnsi="仿宋" w:eastAsia="仿宋" w:cs="仿宋"/>
          <w:b/>
          <w:bCs/>
          <w:color w:val="auto"/>
          <w:sz w:val="24"/>
          <w:szCs w:val="24"/>
          <w:shd w:val="clear" w:color="auto" w:fill="FFFFFF"/>
          <w:lang w:val="en-US" w:eastAsia="zh-CN"/>
        </w:rPr>
        <w:t>实质参数：</w:t>
      </w:r>
    </w:p>
    <w:p w14:paraId="4BA7C862">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白色葡萄球菌杀灭率：≥99.97%；</w:t>
      </w:r>
    </w:p>
    <w:p w14:paraId="17F6C32E">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自然菌消亡率：≥99.01%；</w:t>
      </w:r>
    </w:p>
    <w:p w14:paraId="2C1029E7">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消毒后空气中细菌总数≤23cfu/m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lang w:eastAsia="zh-CN"/>
        </w:rPr>
        <w:t>；</w:t>
      </w:r>
    </w:p>
    <w:p w14:paraId="3E6C9D10">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消毒时空气中臭氧量：≤0.022mg/m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lang w:eastAsia="zh-CN"/>
        </w:rPr>
        <w:t>；</w:t>
      </w:r>
    </w:p>
    <w:p w14:paraId="34A8E2D9">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紫外线辐照强度：≥7.29×103μW/cm</w:t>
      </w:r>
      <w:r>
        <w:rPr>
          <w:rFonts w:hint="eastAsia" w:ascii="仿宋" w:hAnsi="仿宋" w:eastAsia="仿宋" w:cs="仿宋"/>
          <w:b w:val="0"/>
          <w:bCs w:val="0"/>
          <w:color w:val="auto"/>
          <w:sz w:val="24"/>
          <w:szCs w:val="24"/>
          <w:shd w:val="clear" w:color="auto" w:fill="FFFFFF"/>
          <w:vertAlign w:val="superscript"/>
          <w:lang w:eastAsia="zh-CN"/>
        </w:rPr>
        <w:t>2</w:t>
      </w:r>
      <w:r>
        <w:rPr>
          <w:rFonts w:hint="eastAsia" w:ascii="仿宋" w:hAnsi="仿宋" w:eastAsia="仿宋" w:cs="仿宋"/>
          <w:b w:val="0"/>
          <w:bCs w:val="0"/>
          <w:color w:val="auto"/>
          <w:sz w:val="24"/>
          <w:szCs w:val="24"/>
          <w:shd w:val="clear" w:color="auto" w:fill="FFFFFF"/>
          <w:lang w:eastAsia="zh-CN"/>
        </w:rPr>
        <w:t>；</w:t>
      </w:r>
    </w:p>
    <w:p w14:paraId="41846790">
      <w:pPr>
        <w:keepNext w:val="0"/>
        <w:keepLines w:val="0"/>
        <w:pageBreakBefore w:val="0"/>
        <w:widowControl w:val="0"/>
        <w:numPr>
          <w:ilvl w:val="0"/>
          <w:numId w:val="2"/>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val="en-US" w:eastAsia="zh-CN"/>
        </w:rPr>
        <w:t>移动式消毒机。</w:t>
      </w:r>
    </w:p>
    <w:p w14:paraId="0CD060B0">
      <w:pPr>
        <w:keepNext w:val="0"/>
        <w:keepLines w:val="0"/>
        <w:pageBreakBefore w:val="0"/>
        <w:widowControl w:val="0"/>
        <w:numPr>
          <w:ilvl w:val="0"/>
          <w:numId w:val="0"/>
        </w:numPr>
        <w:kinsoku/>
        <w:overflowPunct/>
        <w:topLinePunct w:val="0"/>
        <w:autoSpaceDE/>
        <w:autoSpaceDN/>
        <w:bidi w:val="0"/>
        <w:adjustRightInd/>
        <w:spacing w:line="360" w:lineRule="auto"/>
        <w:ind w:leftChars="0"/>
        <w:textAlignment w:val="auto"/>
        <w:rPr>
          <w:rFonts w:hint="eastAsia" w:ascii="仿宋" w:hAnsi="仿宋" w:eastAsia="仿宋" w:cs="仿宋"/>
          <w:b/>
          <w:bCs/>
          <w:color w:val="auto"/>
          <w:sz w:val="24"/>
          <w:szCs w:val="24"/>
          <w:shd w:val="clear" w:color="auto" w:fill="FFFFFF"/>
          <w:lang w:val="en-US" w:eastAsia="zh-CN"/>
        </w:rPr>
      </w:pPr>
      <w:r>
        <w:rPr>
          <w:rFonts w:hint="eastAsia" w:ascii="仿宋" w:hAnsi="仿宋" w:eastAsia="仿宋" w:cs="仿宋"/>
          <w:b/>
          <w:bCs/>
          <w:color w:val="auto"/>
          <w:sz w:val="24"/>
          <w:szCs w:val="24"/>
          <w:shd w:val="clear" w:color="auto" w:fill="FFFFFF"/>
          <w:lang w:val="en-US" w:eastAsia="zh-CN"/>
        </w:rPr>
        <w:t>技术参数：</w:t>
      </w:r>
    </w:p>
    <w:p w14:paraId="09B608BC">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适用体积：100m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lang w:eastAsia="zh-CN"/>
        </w:rPr>
        <w:t xml:space="preserve"> ； </w:t>
      </w:r>
    </w:p>
    <w:p w14:paraId="420E78CA">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外观尺寸：≥55cm×43cm×93cm；</w:t>
      </w:r>
    </w:p>
    <w:p w14:paraId="0C037B84">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▲循环消毒风量：≥1000m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lang w:eastAsia="zh-CN"/>
        </w:rPr>
        <w:t>/h；</w:t>
      </w:r>
    </w:p>
    <w:p w14:paraId="0950F991">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消毒功率：≤430W；</w:t>
      </w:r>
    </w:p>
    <w:p w14:paraId="69B8F650">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紫外线管寿命：≥5000h；</w:t>
      </w:r>
    </w:p>
    <w:p w14:paraId="180954DA">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紫外线泄漏量：≤5μW/cm</w:t>
      </w:r>
      <w:r>
        <w:rPr>
          <w:rFonts w:hint="eastAsia" w:ascii="仿宋" w:hAnsi="仿宋" w:eastAsia="仿宋" w:cs="仿宋"/>
          <w:b w:val="0"/>
          <w:bCs w:val="0"/>
          <w:color w:val="auto"/>
          <w:sz w:val="24"/>
          <w:szCs w:val="24"/>
          <w:shd w:val="clear" w:color="auto" w:fill="FFFFFF"/>
          <w:vertAlign w:val="superscript"/>
          <w:lang w:eastAsia="zh-CN"/>
        </w:rPr>
        <w:t>2</w:t>
      </w:r>
      <w:r>
        <w:rPr>
          <w:rFonts w:hint="eastAsia" w:ascii="仿宋" w:hAnsi="仿宋" w:eastAsia="仿宋" w:cs="仿宋"/>
          <w:b w:val="0"/>
          <w:bCs w:val="0"/>
          <w:color w:val="auto"/>
          <w:sz w:val="24"/>
          <w:szCs w:val="24"/>
          <w:shd w:val="clear" w:color="auto" w:fill="FFFFFF"/>
          <w:lang w:eastAsia="zh-CN"/>
        </w:rPr>
        <w:t>；</w:t>
      </w:r>
    </w:p>
    <w:p w14:paraId="4D405D51">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负离子发生量：≥6×106个/cm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lang w:eastAsia="zh-CN"/>
        </w:rPr>
        <w:t>；</w:t>
      </w:r>
    </w:p>
    <w:p w14:paraId="1EFF7895">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额定电压：AC 220V±22V；额定频率：50Hz±1Hz；</w:t>
      </w:r>
    </w:p>
    <w:p w14:paraId="7F860DC3">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噪音：≤55dB(A)；</w:t>
      </w:r>
    </w:p>
    <w:p w14:paraId="6C7AF168">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▲紫外线灯管数量：≥7支；</w:t>
      </w:r>
    </w:p>
    <w:p w14:paraId="26DAC132">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微电脑程序控制，中文背光液晶显示屏；</w:t>
      </w:r>
    </w:p>
    <w:p w14:paraId="17C2FE55">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UV管、电机、负离子故障自动检测，UV强度在线自动检测；</w:t>
      </w:r>
    </w:p>
    <w:p w14:paraId="4731D705">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整机工作寿命计时和清洗保养提醒功能；</w:t>
      </w:r>
    </w:p>
    <w:p w14:paraId="1263CA5D">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程控、遥控、手控多控消毒运行；</w:t>
      </w:r>
    </w:p>
    <w:p w14:paraId="654747CC">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风速</w:t>
      </w:r>
      <w:r>
        <w:rPr>
          <w:rFonts w:hint="eastAsia" w:ascii="仿宋" w:hAnsi="仿宋" w:eastAsia="仿宋" w:cs="仿宋"/>
          <w:b w:val="0"/>
          <w:bCs w:val="0"/>
          <w:color w:val="auto"/>
          <w:sz w:val="24"/>
          <w:szCs w:val="24"/>
          <w:shd w:val="clear" w:color="auto" w:fill="FFFFFF"/>
          <w:lang w:val="en-US" w:eastAsia="zh-CN"/>
        </w:rPr>
        <w:t>分</w:t>
      </w:r>
      <w:r>
        <w:rPr>
          <w:rFonts w:hint="eastAsia" w:ascii="仿宋" w:hAnsi="仿宋" w:eastAsia="仿宋" w:cs="仿宋"/>
          <w:b w:val="0"/>
          <w:bCs w:val="0"/>
          <w:color w:val="auto"/>
          <w:sz w:val="24"/>
          <w:szCs w:val="24"/>
          <w:shd w:val="clear" w:color="auto" w:fill="FFFFFF"/>
          <w:lang w:eastAsia="zh-CN"/>
        </w:rPr>
        <w:t>高、中、低</w:t>
      </w:r>
      <w:r>
        <w:rPr>
          <w:rFonts w:hint="eastAsia" w:ascii="仿宋" w:hAnsi="仿宋" w:eastAsia="仿宋" w:cs="仿宋"/>
          <w:b w:val="0"/>
          <w:bCs w:val="0"/>
          <w:color w:val="auto"/>
          <w:sz w:val="24"/>
          <w:szCs w:val="24"/>
          <w:shd w:val="clear" w:color="auto" w:fill="FFFFFF"/>
          <w:lang w:val="en-US" w:eastAsia="zh-CN"/>
        </w:rPr>
        <w:t>档；</w:t>
      </w:r>
      <w:r>
        <w:rPr>
          <w:rFonts w:hint="eastAsia" w:ascii="仿宋" w:hAnsi="仿宋" w:eastAsia="仿宋" w:cs="仿宋"/>
          <w:b w:val="0"/>
          <w:bCs w:val="0"/>
          <w:color w:val="auto"/>
          <w:sz w:val="24"/>
          <w:szCs w:val="24"/>
          <w:shd w:val="clear" w:color="auto" w:fill="FFFFFF"/>
          <w:lang w:eastAsia="zh-CN"/>
        </w:rPr>
        <w:t>双通道立体式出风；</w:t>
      </w:r>
    </w:p>
    <w:p w14:paraId="7442801B">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val="en-US" w:eastAsia="zh-CN"/>
        </w:rPr>
        <w:t>具有</w:t>
      </w:r>
      <w:r>
        <w:rPr>
          <w:rFonts w:hint="eastAsia" w:ascii="仿宋" w:hAnsi="仿宋" w:eastAsia="仿宋" w:cs="仿宋"/>
          <w:b w:val="0"/>
          <w:bCs w:val="0"/>
          <w:color w:val="auto"/>
          <w:sz w:val="24"/>
          <w:szCs w:val="24"/>
          <w:shd w:val="clear" w:color="auto" w:fill="FFFFFF"/>
          <w:lang w:eastAsia="zh-CN"/>
        </w:rPr>
        <w:t>多次使用初中效尘埃过滤网、活性炭网除臭及光触媒除菌等辅助消毒</w:t>
      </w:r>
      <w:r>
        <w:rPr>
          <w:rFonts w:hint="eastAsia" w:ascii="仿宋" w:hAnsi="仿宋" w:eastAsia="仿宋" w:cs="仿宋"/>
          <w:b w:val="0"/>
          <w:bCs w:val="0"/>
          <w:color w:val="auto"/>
          <w:sz w:val="24"/>
          <w:szCs w:val="24"/>
          <w:shd w:val="clear" w:color="auto" w:fill="FFFFFF"/>
          <w:lang w:val="en-US" w:eastAsia="zh-CN"/>
        </w:rPr>
        <w:t>功能</w:t>
      </w:r>
      <w:r>
        <w:rPr>
          <w:rFonts w:hint="eastAsia" w:ascii="仿宋" w:hAnsi="仿宋" w:eastAsia="仿宋" w:cs="仿宋"/>
          <w:b w:val="0"/>
          <w:bCs w:val="0"/>
          <w:color w:val="auto"/>
          <w:sz w:val="24"/>
          <w:szCs w:val="24"/>
          <w:shd w:val="clear" w:color="auto" w:fill="FFFFFF"/>
          <w:lang w:eastAsia="zh-CN"/>
        </w:rPr>
        <w:t>；</w:t>
      </w:r>
    </w:p>
    <w:p w14:paraId="59738606">
      <w:pPr>
        <w:keepNext w:val="0"/>
        <w:keepLines w:val="0"/>
        <w:pageBreakBefore w:val="0"/>
        <w:widowControl w:val="0"/>
        <w:numPr>
          <w:ilvl w:val="0"/>
          <w:numId w:val="3"/>
        </w:numPr>
        <w:kinsoku/>
        <w:overflowPunct/>
        <w:topLinePunct w:val="0"/>
        <w:autoSpaceDE/>
        <w:autoSpaceDN/>
        <w:bidi w:val="0"/>
        <w:adjustRightInd/>
        <w:spacing w:line="360" w:lineRule="auto"/>
        <w:ind w:left="454" w:leftChars="0" w:hanging="454"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val="en-US" w:eastAsia="zh-CN"/>
        </w:rPr>
        <w:t>带</w:t>
      </w:r>
      <w:r>
        <w:rPr>
          <w:rFonts w:hint="eastAsia" w:ascii="仿宋" w:hAnsi="仿宋" w:eastAsia="仿宋" w:cs="仿宋"/>
          <w:b w:val="0"/>
          <w:bCs w:val="0"/>
          <w:color w:val="auto"/>
          <w:sz w:val="24"/>
          <w:szCs w:val="24"/>
          <w:shd w:val="clear" w:color="auto" w:fill="FFFFFF"/>
          <w:lang w:eastAsia="zh-CN"/>
        </w:rPr>
        <w:t>防滑扶手。</w:t>
      </w:r>
    </w:p>
    <w:p w14:paraId="3C35071A">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p>
    <w:p w14:paraId="7F4AE58E">
      <w:pPr>
        <w:pStyle w:val="7"/>
        <w:keepNext w:val="0"/>
        <w:keepLines w:val="0"/>
        <w:pageBreakBefore w:val="0"/>
        <w:widowControl w:val="0"/>
        <w:kinsoku/>
        <w:overflowPunct/>
        <w:topLinePunct w:val="0"/>
        <w:autoSpaceDE/>
        <w:autoSpaceDN/>
        <w:bidi w:val="0"/>
        <w:adjustRightInd/>
        <w:spacing w:before="0" w:after="0" w:line="360" w:lineRule="auto"/>
        <w:jc w:val="both"/>
        <w:textAlignment w:val="auto"/>
        <w:rPr>
          <w:rFonts w:hint="eastAsia" w:ascii="仿宋" w:hAnsi="仿宋" w:eastAsia="仿宋" w:cs="仿宋"/>
          <w:b/>
          <w:bCs/>
          <w:color w:val="auto"/>
          <w:sz w:val="24"/>
          <w:szCs w:val="24"/>
          <w:shd w:val="clear" w:color="auto" w:fill="FFFFFF"/>
          <w:lang w:val="en-US" w:eastAsia="zh-CN"/>
        </w:rPr>
      </w:pPr>
      <w:r>
        <w:rPr>
          <w:rFonts w:hint="eastAsia" w:ascii="仿宋" w:hAnsi="仿宋" w:eastAsia="仿宋" w:cs="仿宋"/>
          <w:b/>
          <w:bCs/>
          <w:color w:val="auto"/>
          <w:sz w:val="24"/>
          <w:szCs w:val="24"/>
          <w:shd w:val="clear" w:color="auto" w:fill="FFFFFF"/>
          <w:lang w:val="en-US" w:eastAsia="zh-CN"/>
        </w:rPr>
        <w:t>分包1-2</w:t>
      </w:r>
      <w:r>
        <w:rPr>
          <w:rFonts w:hint="eastAsia" w:ascii="仿宋" w:hAnsi="仿宋" w:eastAsia="仿宋" w:cs="仿宋"/>
          <w:i w:val="0"/>
          <w:iCs w:val="0"/>
          <w:color w:val="000000"/>
          <w:kern w:val="0"/>
          <w:sz w:val="24"/>
          <w:szCs w:val="24"/>
          <w:u w:val="none"/>
          <w:lang w:val="en-US" w:eastAsia="zh-CN" w:bidi="ar"/>
        </w:rPr>
        <w:t>挂式消毒机</w:t>
      </w:r>
      <w:r>
        <w:rPr>
          <w:rFonts w:hint="eastAsia" w:ascii="仿宋" w:hAnsi="仿宋" w:eastAsia="仿宋" w:cs="仿宋"/>
          <w:b/>
          <w:bCs/>
          <w:color w:val="auto"/>
          <w:sz w:val="24"/>
          <w:szCs w:val="24"/>
          <w:shd w:val="clear" w:color="auto" w:fill="FFFFFF"/>
          <w:lang w:val="en-US" w:eastAsia="zh-CN"/>
        </w:rPr>
        <w:t>：</w:t>
      </w:r>
    </w:p>
    <w:p w14:paraId="4AB65E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color w:val="auto"/>
          <w:sz w:val="24"/>
          <w:szCs w:val="24"/>
          <w:shd w:val="clear" w:color="auto" w:fill="FFFFFF"/>
          <w:lang w:val="en-US" w:eastAsia="zh-CN"/>
        </w:rPr>
      </w:pPr>
      <w:r>
        <w:rPr>
          <w:rFonts w:hint="eastAsia" w:ascii="仿宋" w:hAnsi="仿宋" w:eastAsia="仿宋" w:cs="仿宋"/>
          <w:b/>
          <w:bCs/>
          <w:color w:val="auto"/>
          <w:sz w:val="24"/>
          <w:szCs w:val="24"/>
          <w:shd w:val="clear" w:color="auto" w:fill="FFFFFF"/>
          <w:lang w:eastAsia="zh-CN"/>
        </w:rPr>
        <w:t>★</w:t>
      </w:r>
      <w:r>
        <w:rPr>
          <w:rFonts w:hint="eastAsia" w:ascii="仿宋" w:hAnsi="仿宋" w:eastAsia="仿宋" w:cs="仿宋"/>
          <w:b/>
          <w:bCs/>
          <w:color w:val="auto"/>
          <w:sz w:val="24"/>
          <w:szCs w:val="24"/>
          <w:shd w:val="clear" w:color="auto" w:fill="FFFFFF"/>
          <w:lang w:val="en-US" w:eastAsia="zh-CN"/>
        </w:rPr>
        <w:t>实质参数：</w:t>
      </w:r>
    </w:p>
    <w:p w14:paraId="4815573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外形：平板壁挂式；</w:t>
      </w:r>
    </w:p>
    <w:p w14:paraId="1FF728F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vertAlign w:val="baseline"/>
          <w:lang w:eastAsia="zh-CN"/>
        </w:rPr>
      </w:pPr>
      <w:r>
        <w:rPr>
          <w:rFonts w:hint="eastAsia" w:ascii="仿宋" w:hAnsi="仿宋" w:eastAsia="仿宋" w:cs="仿宋"/>
          <w:b w:val="0"/>
          <w:bCs w:val="0"/>
          <w:color w:val="auto"/>
          <w:sz w:val="24"/>
          <w:szCs w:val="24"/>
          <w:shd w:val="clear" w:color="auto" w:fill="FFFFFF"/>
          <w:lang w:eastAsia="zh-CN"/>
        </w:rPr>
        <w:t>紫外线辐照强度：≥7.75×103μW/cm</w:t>
      </w:r>
      <w:r>
        <w:rPr>
          <w:rFonts w:hint="eastAsia" w:ascii="仿宋" w:hAnsi="仿宋" w:eastAsia="仿宋" w:cs="仿宋"/>
          <w:b w:val="0"/>
          <w:bCs w:val="0"/>
          <w:color w:val="auto"/>
          <w:sz w:val="24"/>
          <w:szCs w:val="24"/>
          <w:shd w:val="clear" w:color="auto" w:fill="FFFFFF"/>
          <w:vertAlign w:val="superscript"/>
          <w:lang w:eastAsia="zh-CN"/>
        </w:rPr>
        <w:t>2</w:t>
      </w:r>
      <w:r>
        <w:rPr>
          <w:rFonts w:hint="eastAsia" w:ascii="仿宋" w:hAnsi="仿宋" w:eastAsia="仿宋" w:cs="仿宋"/>
          <w:b w:val="0"/>
          <w:bCs w:val="0"/>
          <w:color w:val="auto"/>
          <w:sz w:val="24"/>
          <w:szCs w:val="24"/>
          <w:shd w:val="clear" w:color="auto" w:fill="FFFFFF"/>
          <w:vertAlign w:val="baseline"/>
          <w:lang w:eastAsia="zh-CN"/>
        </w:rPr>
        <w:t>；</w:t>
      </w:r>
    </w:p>
    <w:p w14:paraId="2AEA2DA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vertAlign w:val="baseline"/>
          <w:lang w:eastAsia="zh-CN"/>
        </w:rPr>
      </w:pPr>
      <w:r>
        <w:rPr>
          <w:rFonts w:hint="eastAsia" w:ascii="仿宋" w:hAnsi="仿宋" w:eastAsia="仿宋" w:cs="仿宋"/>
          <w:b w:val="0"/>
          <w:bCs w:val="0"/>
          <w:color w:val="auto"/>
          <w:sz w:val="24"/>
          <w:szCs w:val="24"/>
          <w:shd w:val="clear" w:color="auto" w:fill="FFFFFF"/>
          <w:lang w:eastAsia="zh-CN"/>
        </w:rPr>
        <w:t>消毒时空气中臭氧量：≤0.028mg/m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vertAlign w:val="baseline"/>
          <w:lang w:eastAsia="zh-CN"/>
        </w:rPr>
        <w:t>；</w:t>
      </w:r>
    </w:p>
    <w:p w14:paraId="3584BB2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白色葡萄球菌杀灭率：≥99.98%；</w:t>
      </w:r>
    </w:p>
    <w:p w14:paraId="2D6EE9F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自然菌消亡率：≥99.09%；</w:t>
      </w:r>
    </w:p>
    <w:p w14:paraId="3D3D7E8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vertAlign w:val="baseline"/>
          <w:lang w:val="en-US" w:eastAsia="zh-CN"/>
        </w:rPr>
      </w:pPr>
      <w:r>
        <w:rPr>
          <w:rFonts w:hint="eastAsia" w:ascii="仿宋" w:hAnsi="仿宋" w:eastAsia="仿宋" w:cs="仿宋"/>
          <w:b w:val="0"/>
          <w:bCs w:val="0"/>
          <w:color w:val="auto"/>
          <w:sz w:val="24"/>
          <w:szCs w:val="24"/>
          <w:shd w:val="clear" w:color="auto" w:fill="FFFFFF"/>
          <w:lang w:eastAsia="zh-CN"/>
        </w:rPr>
        <w:t>消毒后空气中细菌总数≤21cfu/m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vertAlign w:val="baseline"/>
          <w:lang w:eastAsia="zh-CN"/>
        </w:rPr>
        <w:t>。</w:t>
      </w:r>
    </w:p>
    <w:p w14:paraId="66FB26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lang w:val="en-US" w:eastAsia="zh-CN"/>
        </w:rPr>
      </w:pPr>
      <w:r>
        <w:rPr>
          <w:rFonts w:hint="eastAsia" w:ascii="仿宋" w:hAnsi="仿宋" w:eastAsia="仿宋" w:cs="仿宋"/>
          <w:b/>
          <w:bCs/>
          <w:color w:val="auto"/>
          <w:sz w:val="24"/>
          <w:szCs w:val="24"/>
          <w:shd w:val="clear" w:color="auto" w:fill="FFFFFF"/>
          <w:lang w:val="en-US" w:eastAsia="zh-CN"/>
        </w:rPr>
        <w:t>技术参数：</w:t>
      </w:r>
    </w:p>
    <w:p w14:paraId="08F76C6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适用体积：100m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lang w:eastAsia="zh-CN"/>
        </w:rPr>
        <w:t>；</w:t>
      </w:r>
    </w:p>
    <w:p w14:paraId="162078F7">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外观尺寸：≥100cm×40cm×24cm；</w:t>
      </w:r>
    </w:p>
    <w:p w14:paraId="48B134E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vertAlign w:val="baseline"/>
          <w:lang w:eastAsia="zh-CN"/>
        </w:rPr>
      </w:pPr>
      <w:r>
        <w:rPr>
          <w:rFonts w:hint="eastAsia" w:ascii="仿宋" w:hAnsi="仿宋" w:eastAsia="仿宋" w:cs="仿宋"/>
          <w:b w:val="0"/>
          <w:bCs w:val="0"/>
          <w:color w:val="auto"/>
          <w:sz w:val="24"/>
          <w:szCs w:val="24"/>
          <w:shd w:val="clear" w:color="auto" w:fill="FFFFFF"/>
          <w:lang w:eastAsia="zh-CN"/>
        </w:rPr>
        <w:t>循环消毒风量：≥1000m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lang w:eastAsia="zh-CN"/>
        </w:rPr>
        <w:t>/h；</w:t>
      </w:r>
    </w:p>
    <w:p w14:paraId="441634A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消毒功率：≤430W；</w:t>
      </w:r>
    </w:p>
    <w:p w14:paraId="25A4671E">
      <w:pPr>
        <w:keepNext w:val="0"/>
        <w:keepLines w:val="0"/>
        <w:pageBreakBefore w:val="0"/>
        <w:widowControl w:val="0"/>
        <w:numPr>
          <w:ilvl w:val="0"/>
          <w:numId w:val="5"/>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紫外线管寿命：≥5000h；</w:t>
      </w:r>
    </w:p>
    <w:p w14:paraId="0ABE62D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vertAlign w:val="baseline"/>
          <w:lang w:eastAsia="zh-CN"/>
        </w:rPr>
      </w:pPr>
      <w:r>
        <w:rPr>
          <w:rFonts w:hint="eastAsia" w:ascii="仿宋" w:hAnsi="仿宋" w:eastAsia="仿宋" w:cs="仿宋"/>
          <w:b w:val="0"/>
          <w:bCs w:val="0"/>
          <w:color w:val="auto"/>
          <w:sz w:val="24"/>
          <w:szCs w:val="24"/>
          <w:shd w:val="clear" w:color="auto" w:fill="FFFFFF"/>
          <w:lang w:eastAsia="zh-CN"/>
        </w:rPr>
        <w:t>紫外线泄漏量：≤5μW/cm</w:t>
      </w:r>
      <w:r>
        <w:rPr>
          <w:rFonts w:hint="eastAsia" w:ascii="仿宋" w:hAnsi="仿宋" w:eastAsia="仿宋" w:cs="仿宋"/>
          <w:b w:val="0"/>
          <w:bCs w:val="0"/>
          <w:color w:val="auto"/>
          <w:sz w:val="24"/>
          <w:szCs w:val="24"/>
          <w:shd w:val="clear" w:color="auto" w:fill="FFFFFF"/>
          <w:vertAlign w:val="superscript"/>
          <w:lang w:eastAsia="zh-CN"/>
        </w:rPr>
        <w:t>2</w:t>
      </w:r>
      <w:r>
        <w:rPr>
          <w:rFonts w:hint="eastAsia" w:ascii="仿宋" w:hAnsi="仿宋" w:eastAsia="仿宋" w:cs="仿宋"/>
          <w:b w:val="0"/>
          <w:bCs w:val="0"/>
          <w:color w:val="auto"/>
          <w:sz w:val="24"/>
          <w:szCs w:val="24"/>
          <w:shd w:val="clear" w:color="auto" w:fill="FFFFFF"/>
          <w:vertAlign w:val="baseline"/>
          <w:lang w:eastAsia="zh-CN"/>
        </w:rPr>
        <w:t>；</w:t>
      </w:r>
    </w:p>
    <w:p w14:paraId="239B800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vertAlign w:val="baseline"/>
          <w:lang w:eastAsia="zh-CN"/>
        </w:rPr>
      </w:pPr>
      <w:r>
        <w:rPr>
          <w:rFonts w:hint="eastAsia" w:ascii="仿宋" w:hAnsi="仿宋" w:eastAsia="仿宋" w:cs="仿宋"/>
          <w:b w:val="0"/>
          <w:bCs w:val="0"/>
          <w:color w:val="auto"/>
          <w:sz w:val="24"/>
          <w:szCs w:val="24"/>
          <w:shd w:val="clear" w:color="auto" w:fill="FFFFFF"/>
          <w:lang w:eastAsia="zh-CN"/>
        </w:rPr>
        <w:t>负离子发生量：≥6×106个/cm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vertAlign w:val="baseline"/>
          <w:lang w:eastAsia="zh-CN"/>
        </w:rPr>
        <w:t>；</w:t>
      </w:r>
    </w:p>
    <w:p w14:paraId="53F72414">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额定电压：AC 220V±22V；额定频率：50Hz±1Hz；</w:t>
      </w:r>
    </w:p>
    <w:p w14:paraId="6FEDB98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噪音：≤55dB(A)；</w:t>
      </w:r>
      <w:r>
        <w:rPr>
          <w:rFonts w:hint="eastAsia" w:ascii="仿宋" w:hAnsi="仿宋" w:eastAsia="仿宋" w:cs="仿宋"/>
          <w:b w:val="0"/>
          <w:bCs w:val="0"/>
          <w:color w:val="auto"/>
          <w:sz w:val="24"/>
          <w:szCs w:val="24"/>
          <w:shd w:val="clear" w:color="auto" w:fill="FFFFFF"/>
          <w:lang w:eastAsia="zh-CN"/>
        </w:rPr>
        <w:tab/>
      </w:r>
    </w:p>
    <w:p w14:paraId="5A03209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shd w:val="clear" w:color="auto" w:fill="FFFFFF"/>
          <w:lang w:eastAsia="zh-CN"/>
        </w:rPr>
        <w:t>紫外线灯管数量：≥8支。</w:t>
      </w:r>
    </w:p>
    <w:p w14:paraId="02C4805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微电脑程序控制，触感式控制面板，中文背光液晶显示屏；</w:t>
      </w:r>
    </w:p>
    <w:p w14:paraId="0989395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UV管、电机、负离子故障自动检测，UV强度在线自动检测；</w:t>
      </w:r>
    </w:p>
    <w:p w14:paraId="06A71B6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整机工作寿命计时和清洗保养提醒功能；</w:t>
      </w:r>
    </w:p>
    <w:p w14:paraId="7CD8386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程控、遥控、手控多控消毒运行；</w:t>
      </w:r>
    </w:p>
    <w:p w14:paraId="0D5007F3">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风速高、中、低可选，采用下进上出风结构。</w:t>
      </w:r>
    </w:p>
    <w:p w14:paraId="498376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shd w:val="clear" w:color="auto" w:fill="FFFFFF"/>
          <w:lang w:eastAsia="zh-CN"/>
        </w:rPr>
      </w:pPr>
    </w:p>
    <w:p w14:paraId="11F1BA32">
      <w:pPr>
        <w:pStyle w:val="7"/>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rPr>
          <w:rFonts w:hint="eastAsia" w:ascii="仿宋" w:hAnsi="仿宋" w:eastAsia="仿宋" w:cs="仿宋"/>
          <w:b/>
          <w:bCs/>
          <w:color w:val="auto"/>
          <w:sz w:val="24"/>
          <w:szCs w:val="24"/>
          <w:shd w:val="clear" w:color="auto" w:fill="FFFFFF"/>
          <w:lang w:val="en-US" w:eastAsia="zh-CN"/>
        </w:rPr>
      </w:pPr>
      <w:r>
        <w:rPr>
          <w:rFonts w:hint="eastAsia" w:ascii="仿宋" w:hAnsi="仿宋" w:eastAsia="仿宋" w:cs="仿宋"/>
          <w:b/>
          <w:bCs/>
          <w:color w:val="auto"/>
          <w:sz w:val="24"/>
          <w:szCs w:val="24"/>
          <w:shd w:val="clear" w:color="auto" w:fill="FFFFFF"/>
          <w:lang w:val="en-US" w:eastAsia="zh-CN"/>
        </w:rPr>
        <w:t>分包1-3</w:t>
      </w:r>
      <w:r>
        <w:rPr>
          <w:rFonts w:hint="eastAsia" w:ascii="仿宋" w:hAnsi="仿宋" w:eastAsia="仿宋" w:cs="仿宋"/>
          <w:i w:val="0"/>
          <w:iCs w:val="0"/>
          <w:color w:val="000000"/>
          <w:kern w:val="0"/>
          <w:sz w:val="24"/>
          <w:szCs w:val="24"/>
          <w:u w:val="none"/>
          <w:lang w:val="en-US" w:eastAsia="zh-CN" w:bidi="ar"/>
        </w:rPr>
        <w:t>床单元消毒机</w:t>
      </w:r>
      <w:r>
        <w:rPr>
          <w:rFonts w:hint="eastAsia" w:ascii="仿宋" w:hAnsi="仿宋" w:eastAsia="仿宋" w:cs="仿宋"/>
          <w:b/>
          <w:bCs/>
          <w:color w:val="auto"/>
          <w:sz w:val="24"/>
          <w:szCs w:val="24"/>
          <w:shd w:val="clear" w:color="auto" w:fill="FFFFFF"/>
          <w:lang w:val="en-US" w:eastAsia="zh-CN"/>
        </w:rPr>
        <w:t>：</w:t>
      </w:r>
    </w:p>
    <w:p w14:paraId="626167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sz w:val="24"/>
          <w:szCs w:val="24"/>
          <w:lang w:val="en-US" w:eastAsia="zh-CN"/>
        </w:rPr>
      </w:pPr>
      <w:r>
        <w:rPr>
          <w:rFonts w:hint="eastAsia" w:ascii="仿宋" w:hAnsi="仿宋" w:eastAsia="仿宋" w:cs="仿宋"/>
          <w:b/>
          <w:bCs/>
          <w:color w:val="auto"/>
          <w:sz w:val="24"/>
          <w:szCs w:val="24"/>
          <w:shd w:val="clear" w:color="auto" w:fill="FFFFFF"/>
          <w:lang w:eastAsia="zh-CN"/>
        </w:rPr>
        <w:t>★</w:t>
      </w:r>
      <w:r>
        <w:rPr>
          <w:rFonts w:hint="eastAsia" w:ascii="仿宋" w:hAnsi="仿宋" w:eastAsia="仿宋" w:cs="仿宋"/>
          <w:b/>
          <w:bCs/>
          <w:color w:val="auto"/>
          <w:sz w:val="24"/>
          <w:szCs w:val="24"/>
          <w:shd w:val="clear" w:color="auto" w:fill="FFFFFF"/>
          <w:lang w:val="en-US" w:eastAsia="zh-CN"/>
        </w:rPr>
        <w:t>实质参数</w:t>
      </w:r>
      <w:r>
        <w:rPr>
          <w:rFonts w:hint="eastAsia" w:ascii="仿宋" w:hAnsi="仿宋" w:eastAsia="仿宋" w:cs="仿宋"/>
          <w:b/>
          <w:bCs/>
          <w:sz w:val="24"/>
          <w:szCs w:val="24"/>
          <w:lang w:val="en-US" w:eastAsia="zh-CN"/>
        </w:rPr>
        <w:t>：</w:t>
      </w:r>
    </w:p>
    <w:p w14:paraId="17224275">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vertAlign w:val="baseline"/>
          <w:lang w:eastAsia="zh-CN"/>
        </w:rPr>
      </w:pPr>
      <w:r>
        <w:rPr>
          <w:rFonts w:hint="eastAsia" w:ascii="仿宋" w:hAnsi="仿宋" w:eastAsia="仿宋" w:cs="仿宋"/>
          <w:b w:val="0"/>
          <w:bCs w:val="0"/>
          <w:color w:val="auto"/>
          <w:sz w:val="24"/>
          <w:szCs w:val="24"/>
          <w:shd w:val="clear" w:color="auto" w:fill="FFFFFF"/>
          <w:lang w:eastAsia="zh-CN"/>
        </w:rPr>
        <w:t>臭氧泄漏量：</w:t>
      </w:r>
      <w:r>
        <w:rPr>
          <w:rFonts w:hint="eastAsia" w:ascii="仿宋" w:hAnsi="仿宋" w:eastAsia="仿宋" w:cs="仿宋"/>
          <w:b w:val="0"/>
          <w:bCs w:val="0"/>
          <w:color w:val="auto"/>
          <w:sz w:val="24"/>
          <w:szCs w:val="24"/>
          <w:shd w:val="clear" w:color="auto" w:fill="FFFFFF"/>
          <w:lang w:val="en-US" w:eastAsia="zh-CN"/>
        </w:rPr>
        <w:t>≤</w:t>
      </w:r>
      <w:r>
        <w:rPr>
          <w:rFonts w:hint="eastAsia" w:ascii="仿宋" w:hAnsi="仿宋" w:eastAsia="仿宋" w:cs="仿宋"/>
          <w:b w:val="0"/>
          <w:bCs w:val="0"/>
          <w:color w:val="auto"/>
          <w:sz w:val="24"/>
          <w:szCs w:val="24"/>
          <w:shd w:val="clear" w:color="auto" w:fill="FFFFFF"/>
          <w:lang w:eastAsia="zh-CN"/>
        </w:rPr>
        <w:t>0.07mg/m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vertAlign w:val="baseline"/>
          <w:lang w:eastAsia="zh-CN"/>
        </w:rPr>
        <w:t>；</w:t>
      </w:r>
    </w:p>
    <w:p w14:paraId="611D93D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臭氧浓度可调：1-10档；</w:t>
      </w:r>
    </w:p>
    <w:p w14:paraId="092FBD8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床单模式下，金黄色葡萄球菌、大肠杆菌、白色念珠菌杀灭对数值＞3.00；</w:t>
      </w:r>
    </w:p>
    <w:p w14:paraId="479281D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被褥模式下，金黄色葡萄球菌、大肠杆菌、白色念珠菌杀灭对数值＞3.00；</w:t>
      </w:r>
    </w:p>
    <w:p w14:paraId="7CF0F6D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vertAlign w:val="baseline"/>
          <w:lang w:val="en-US" w:eastAsia="zh-CN"/>
        </w:rPr>
      </w:pPr>
      <w:r>
        <w:rPr>
          <w:rFonts w:hint="eastAsia" w:ascii="仿宋" w:hAnsi="仿宋" w:eastAsia="仿宋" w:cs="仿宋"/>
          <w:b w:val="0"/>
          <w:bCs w:val="0"/>
          <w:color w:val="auto"/>
          <w:sz w:val="24"/>
          <w:szCs w:val="24"/>
          <w:shd w:val="clear" w:color="auto" w:fill="FFFFFF"/>
          <w:lang w:eastAsia="zh-CN"/>
        </w:rPr>
        <w:t>对床单、床垫表面上的自然菌杀灭对数值＞1.00。</w:t>
      </w:r>
    </w:p>
    <w:p w14:paraId="5944C09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技术参数：</w:t>
      </w:r>
    </w:p>
    <w:p w14:paraId="595C769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外观尺寸：≥59cm×50cm×108cm；</w:t>
      </w:r>
    </w:p>
    <w:p w14:paraId="13A9B59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额定电压：AC 220V±22V；</w:t>
      </w:r>
    </w:p>
    <w:p w14:paraId="0717B8A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额定频率：50Hz±1Hz；</w:t>
      </w:r>
    </w:p>
    <w:p w14:paraId="39782E36">
      <w:pPr>
        <w:keepNext w:val="0"/>
        <w:keepLines w:val="0"/>
        <w:pageBreakBefore w:val="0"/>
        <w:widowControl w:val="0"/>
        <w:numPr>
          <w:ilvl w:val="0"/>
          <w:numId w:val="7"/>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功率：≤1200W；</w:t>
      </w:r>
    </w:p>
    <w:p w14:paraId="56DE52AB">
      <w:pPr>
        <w:keepNext w:val="0"/>
        <w:keepLines w:val="0"/>
        <w:pageBreakBefore w:val="0"/>
        <w:widowControl w:val="0"/>
        <w:numPr>
          <w:ilvl w:val="0"/>
          <w:numId w:val="7"/>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vertAlign w:val="baseline"/>
          <w:lang w:eastAsia="zh-CN"/>
        </w:rPr>
      </w:pPr>
      <w:r>
        <w:rPr>
          <w:rFonts w:hint="eastAsia" w:ascii="仿宋" w:hAnsi="仿宋" w:eastAsia="仿宋" w:cs="仿宋"/>
          <w:b w:val="0"/>
          <w:bCs w:val="0"/>
          <w:color w:val="auto"/>
          <w:sz w:val="24"/>
          <w:szCs w:val="24"/>
          <w:shd w:val="clear" w:color="auto" w:fill="FFFFFF"/>
          <w:lang w:eastAsia="zh-CN"/>
        </w:rPr>
        <w:t>臭氧浓度：≥500mg/m</w:t>
      </w:r>
      <w:r>
        <w:rPr>
          <w:rFonts w:hint="eastAsia" w:ascii="仿宋" w:hAnsi="仿宋" w:eastAsia="仿宋" w:cs="仿宋"/>
          <w:b w:val="0"/>
          <w:bCs w:val="0"/>
          <w:color w:val="auto"/>
          <w:sz w:val="24"/>
          <w:szCs w:val="24"/>
          <w:shd w:val="clear" w:color="auto" w:fill="FFFFFF"/>
          <w:vertAlign w:val="superscript"/>
          <w:lang w:eastAsia="zh-CN"/>
        </w:rPr>
        <w:t>3</w:t>
      </w:r>
      <w:r>
        <w:rPr>
          <w:rFonts w:hint="eastAsia" w:ascii="仿宋" w:hAnsi="仿宋" w:eastAsia="仿宋" w:cs="仿宋"/>
          <w:b w:val="0"/>
          <w:bCs w:val="0"/>
          <w:color w:val="auto"/>
          <w:sz w:val="24"/>
          <w:szCs w:val="24"/>
          <w:shd w:val="clear" w:color="auto" w:fill="FFFFFF"/>
          <w:vertAlign w:val="baseline"/>
          <w:lang w:eastAsia="zh-CN"/>
        </w:rPr>
        <w:t>；</w:t>
      </w:r>
    </w:p>
    <w:p w14:paraId="1D953BB3">
      <w:pPr>
        <w:keepNext w:val="0"/>
        <w:keepLines w:val="0"/>
        <w:pageBreakBefore w:val="0"/>
        <w:widowControl w:val="0"/>
        <w:numPr>
          <w:ilvl w:val="0"/>
          <w:numId w:val="7"/>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消毒时间：1min-120min任意设定，自动保存；</w:t>
      </w:r>
    </w:p>
    <w:p w14:paraId="41D086DB">
      <w:pPr>
        <w:keepNext w:val="0"/>
        <w:keepLines w:val="0"/>
        <w:pageBreakBefore w:val="0"/>
        <w:widowControl w:val="0"/>
        <w:numPr>
          <w:ilvl w:val="0"/>
          <w:numId w:val="7"/>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压缩时间：0</w:t>
      </w:r>
      <w:r>
        <w:rPr>
          <w:rFonts w:hint="eastAsia" w:ascii="仿宋" w:hAnsi="仿宋" w:eastAsia="仿宋" w:cs="仿宋"/>
          <w:b w:val="0"/>
          <w:bCs w:val="0"/>
          <w:color w:val="auto"/>
          <w:sz w:val="24"/>
          <w:szCs w:val="24"/>
          <w:shd w:val="clear" w:color="auto" w:fill="FFFFFF"/>
          <w:lang w:val="en-US" w:eastAsia="zh-CN"/>
        </w:rPr>
        <w:t>s</w:t>
      </w:r>
      <w:r>
        <w:rPr>
          <w:rFonts w:hint="eastAsia" w:ascii="仿宋" w:hAnsi="仿宋" w:eastAsia="仿宋" w:cs="仿宋"/>
          <w:b w:val="0"/>
          <w:bCs w:val="0"/>
          <w:color w:val="auto"/>
          <w:sz w:val="24"/>
          <w:szCs w:val="24"/>
          <w:shd w:val="clear" w:color="auto" w:fill="FFFFFF"/>
          <w:lang w:eastAsia="zh-CN"/>
        </w:rPr>
        <w:t>-99</w:t>
      </w:r>
      <w:r>
        <w:rPr>
          <w:rFonts w:hint="eastAsia" w:ascii="仿宋" w:hAnsi="仿宋" w:eastAsia="仿宋" w:cs="仿宋"/>
          <w:b w:val="0"/>
          <w:bCs w:val="0"/>
          <w:color w:val="auto"/>
          <w:sz w:val="24"/>
          <w:szCs w:val="24"/>
          <w:shd w:val="clear" w:color="auto" w:fill="FFFFFF"/>
          <w:lang w:val="en-US" w:eastAsia="zh-CN"/>
        </w:rPr>
        <w:t>s</w:t>
      </w:r>
      <w:r>
        <w:rPr>
          <w:rFonts w:hint="eastAsia" w:ascii="仿宋" w:hAnsi="仿宋" w:eastAsia="仿宋" w:cs="仿宋"/>
          <w:b w:val="0"/>
          <w:bCs w:val="0"/>
          <w:color w:val="auto"/>
          <w:sz w:val="24"/>
          <w:szCs w:val="24"/>
          <w:shd w:val="clear" w:color="auto" w:fill="FFFFFF"/>
          <w:lang w:eastAsia="zh-CN"/>
        </w:rPr>
        <w:t>任意设定，自动保存；</w:t>
      </w:r>
    </w:p>
    <w:p w14:paraId="737ACCD7">
      <w:pPr>
        <w:keepNext w:val="0"/>
        <w:keepLines w:val="0"/>
        <w:pageBreakBefore w:val="0"/>
        <w:widowControl w:val="0"/>
        <w:numPr>
          <w:ilvl w:val="0"/>
          <w:numId w:val="7"/>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b w:val="0"/>
          <w:bCs w:val="0"/>
          <w:color w:val="auto"/>
          <w:sz w:val="24"/>
          <w:szCs w:val="24"/>
          <w:shd w:val="clear" w:color="auto" w:fill="FFFFFF"/>
          <w:lang w:eastAsia="zh-CN"/>
        </w:rPr>
        <w:t>臭氧解析还原时间可调：1s-99min；</w:t>
      </w:r>
    </w:p>
    <w:p w14:paraId="2AC854CC">
      <w:pPr>
        <w:keepNext w:val="0"/>
        <w:keepLines w:val="0"/>
        <w:pageBreakBefore w:val="0"/>
        <w:widowControl w:val="0"/>
        <w:numPr>
          <w:ilvl w:val="0"/>
          <w:numId w:val="7"/>
        </w:numPr>
        <w:kinsoku/>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val="0"/>
          <w:bCs w:val="0"/>
          <w:color w:val="auto"/>
          <w:sz w:val="24"/>
          <w:szCs w:val="24"/>
          <w:shd w:val="clear" w:color="auto" w:fill="FFFFFF"/>
          <w:lang w:eastAsia="zh-CN"/>
        </w:rPr>
      </w:pPr>
      <w:r>
        <w:rPr>
          <w:rFonts w:hint="eastAsia" w:ascii="仿宋" w:hAnsi="仿宋" w:eastAsia="仿宋" w:cs="仿宋"/>
          <w:color w:val="auto"/>
          <w:sz w:val="24"/>
          <w:szCs w:val="24"/>
        </w:rPr>
        <w:t>▲</w:t>
      </w:r>
      <w:r>
        <w:rPr>
          <w:rFonts w:hint="eastAsia" w:ascii="仿宋" w:hAnsi="仿宋" w:eastAsia="仿宋" w:cs="仿宋"/>
          <w:b w:val="0"/>
          <w:bCs w:val="0"/>
          <w:color w:val="auto"/>
          <w:sz w:val="24"/>
          <w:szCs w:val="24"/>
          <w:shd w:val="clear" w:color="auto" w:fill="FFFFFF"/>
          <w:lang w:eastAsia="zh-CN"/>
        </w:rPr>
        <w:t>标配：一次性消毒袋1：50、一次性消毒床罩1：50、多次消毒袋1：2、多次消毒床罩1：1、多次消毒床套1：1。</w:t>
      </w:r>
    </w:p>
    <w:p w14:paraId="2C80304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lang w:eastAsia="zh-CN"/>
        </w:rPr>
      </w:pPr>
    </w:p>
    <w:p w14:paraId="4C1A3CC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评分标准</w:t>
      </w:r>
    </w:p>
    <w:tbl>
      <w:tblPr>
        <w:tblStyle w:val="8"/>
        <w:tblW w:w="50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96"/>
        <w:gridCol w:w="831"/>
        <w:gridCol w:w="4606"/>
        <w:gridCol w:w="1229"/>
      </w:tblGrid>
      <w:tr w14:paraId="3DA2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2CD4C3F3">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序号</w:t>
            </w:r>
          </w:p>
        </w:tc>
        <w:tc>
          <w:tcPr>
            <w:tcW w:w="1296" w:type="dxa"/>
            <w:tcBorders>
              <w:top w:val="single" w:color="auto" w:sz="4" w:space="0"/>
              <w:left w:val="nil"/>
              <w:bottom w:val="single" w:color="auto" w:sz="4" w:space="0"/>
              <w:right w:val="single" w:color="auto" w:sz="4" w:space="0"/>
            </w:tcBorders>
            <w:vAlign w:val="center"/>
          </w:tcPr>
          <w:p w14:paraId="596F427E">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评分因素及权重</w:t>
            </w:r>
          </w:p>
        </w:tc>
        <w:tc>
          <w:tcPr>
            <w:tcW w:w="831" w:type="dxa"/>
            <w:tcBorders>
              <w:top w:val="single" w:color="auto" w:sz="4" w:space="0"/>
              <w:left w:val="nil"/>
              <w:bottom w:val="single" w:color="auto" w:sz="4" w:space="0"/>
              <w:right w:val="single" w:color="auto" w:sz="4" w:space="0"/>
            </w:tcBorders>
            <w:vAlign w:val="center"/>
          </w:tcPr>
          <w:p w14:paraId="3D319B5C">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分值</w:t>
            </w:r>
          </w:p>
        </w:tc>
        <w:tc>
          <w:tcPr>
            <w:tcW w:w="4606" w:type="dxa"/>
            <w:tcBorders>
              <w:top w:val="single" w:color="auto" w:sz="4" w:space="0"/>
              <w:left w:val="nil"/>
              <w:bottom w:val="single" w:color="auto" w:sz="4" w:space="0"/>
              <w:right w:val="single" w:color="auto" w:sz="4" w:space="0"/>
            </w:tcBorders>
            <w:vAlign w:val="center"/>
          </w:tcPr>
          <w:p w14:paraId="7B504829">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评分标准</w:t>
            </w:r>
          </w:p>
        </w:tc>
        <w:tc>
          <w:tcPr>
            <w:tcW w:w="1229" w:type="dxa"/>
            <w:tcBorders>
              <w:top w:val="single" w:color="auto" w:sz="4" w:space="0"/>
              <w:left w:val="nil"/>
              <w:bottom w:val="single" w:color="auto" w:sz="4" w:space="0"/>
              <w:right w:val="single" w:color="auto" w:sz="4" w:space="0"/>
            </w:tcBorders>
            <w:vAlign w:val="center"/>
          </w:tcPr>
          <w:p w14:paraId="37D20EA0">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评分因素类别</w:t>
            </w:r>
          </w:p>
        </w:tc>
      </w:tr>
      <w:tr w14:paraId="2B64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5D54F699">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1</w:t>
            </w:r>
          </w:p>
        </w:tc>
        <w:tc>
          <w:tcPr>
            <w:tcW w:w="1296" w:type="dxa"/>
            <w:tcBorders>
              <w:top w:val="single" w:color="auto" w:sz="4" w:space="0"/>
              <w:left w:val="nil"/>
              <w:bottom w:val="single" w:color="auto" w:sz="4" w:space="0"/>
              <w:right w:val="single" w:color="auto" w:sz="4" w:space="0"/>
            </w:tcBorders>
            <w:vAlign w:val="center"/>
          </w:tcPr>
          <w:p w14:paraId="1165C1E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报价</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w:t>
            </w:r>
          </w:p>
        </w:tc>
        <w:tc>
          <w:tcPr>
            <w:tcW w:w="831" w:type="dxa"/>
            <w:tcBorders>
              <w:top w:val="single" w:color="auto" w:sz="4" w:space="0"/>
              <w:left w:val="nil"/>
              <w:bottom w:val="single" w:color="auto" w:sz="4" w:space="0"/>
              <w:right w:val="single" w:color="auto" w:sz="4" w:space="0"/>
            </w:tcBorders>
            <w:vAlign w:val="center"/>
          </w:tcPr>
          <w:p w14:paraId="203704C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rPr>
            </w:pPr>
            <w:r>
              <w:rPr>
                <w:rFonts w:hint="eastAsia" w:ascii="仿宋" w:hAnsi="仿宋" w:eastAsia="仿宋" w:cs="仿宋"/>
                <w:color w:val="000000" w:themeColor="text1"/>
                <w:sz w:val="24"/>
                <w:szCs w:val="24"/>
                <w:lang w:val="en-US" w:eastAsia="zh-CN"/>
                <w14:textFill>
                  <w14:solidFill>
                    <w14:schemeClr w14:val="tx1"/>
                  </w14:solidFill>
                </w14:textFill>
              </w:rPr>
              <w:t>30</w:t>
            </w:r>
          </w:p>
        </w:tc>
        <w:tc>
          <w:tcPr>
            <w:tcW w:w="4606" w:type="dxa"/>
            <w:tcBorders>
              <w:top w:val="single" w:color="auto" w:sz="4" w:space="0"/>
              <w:left w:val="nil"/>
              <w:bottom w:val="single" w:color="auto" w:sz="4" w:space="0"/>
              <w:right w:val="single" w:color="auto" w:sz="4" w:space="0"/>
            </w:tcBorders>
            <w:vAlign w:val="center"/>
          </w:tcPr>
          <w:p w14:paraId="7379FDB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满足招标文件要求且投标价格最低的投标报价为评标基准价，其价格分为满分，报价得分满分为</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分。其他投标人的价格分统一按照下列公式计算：投标报价得分=（评标基准价／投标报价）×100×</w:t>
            </w:r>
            <w:r>
              <w:rPr>
                <w:rFonts w:hint="eastAsia" w:ascii="仿宋" w:hAnsi="仿宋" w:eastAsia="仿宋" w:cs="仿宋"/>
                <w:color w:val="000000" w:themeColor="text1"/>
                <w:sz w:val="24"/>
                <w:szCs w:val="24"/>
                <w:lang w:val="en-US" w:eastAsia="zh-CN"/>
                <w14:textFill>
                  <w14:solidFill>
                    <w14:schemeClr w14:val="tx1"/>
                  </w14:solidFill>
                </w14:textFill>
              </w:rPr>
              <w:t>30</w:t>
            </w:r>
            <w:r>
              <w:rPr>
                <w:rFonts w:hint="eastAsia" w:ascii="仿宋" w:hAnsi="仿宋" w:eastAsia="仿宋" w:cs="仿宋"/>
                <w:color w:val="000000" w:themeColor="text1"/>
                <w:sz w:val="24"/>
                <w:szCs w:val="24"/>
                <w14:textFill>
                  <w14:solidFill>
                    <w14:schemeClr w14:val="tx1"/>
                  </w14:solidFill>
                </w14:textFill>
              </w:rPr>
              <w:t>%（计算后保留小数点后两位）。</w:t>
            </w:r>
          </w:p>
        </w:tc>
        <w:tc>
          <w:tcPr>
            <w:tcW w:w="1229" w:type="dxa"/>
            <w:tcBorders>
              <w:top w:val="single" w:color="auto" w:sz="4" w:space="0"/>
              <w:left w:val="nil"/>
              <w:bottom w:val="single" w:color="auto" w:sz="4" w:space="0"/>
              <w:right w:val="single" w:color="auto" w:sz="4" w:space="0"/>
            </w:tcBorders>
            <w:vAlign w:val="center"/>
          </w:tcPr>
          <w:p w14:paraId="64CDDB5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共同评分因素</w:t>
            </w:r>
          </w:p>
        </w:tc>
      </w:tr>
      <w:tr w14:paraId="7FA7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17D2371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2</w:t>
            </w:r>
          </w:p>
        </w:tc>
        <w:tc>
          <w:tcPr>
            <w:tcW w:w="1296" w:type="dxa"/>
            <w:tcBorders>
              <w:top w:val="single" w:color="auto" w:sz="4" w:space="0"/>
              <w:left w:val="nil"/>
              <w:bottom w:val="single" w:color="auto" w:sz="4" w:space="0"/>
              <w:right w:val="single" w:color="auto" w:sz="4" w:space="0"/>
            </w:tcBorders>
            <w:vAlign w:val="center"/>
          </w:tcPr>
          <w:p w14:paraId="0F54F12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技术指标和配置</w:t>
            </w:r>
            <w:r>
              <w:rPr>
                <w:rFonts w:hint="eastAsia" w:ascii="仿宋" w:hAnsi="仿宋" w:eastAsia="仿宋" w:cs="仿宋"/>
                <w:color w:val="000000" w:themeColor="text1"/>
                <w:sz w:val="24"/>
                <w:szCs w:val="24"/>
                <w:lang w:val="en-US" w:eastAsia="zh-CN"/>
                <w14:textFill>
                  <w14:solidFill>
                    <w14:schemeClr w14:val="tx1"/>
                  </w14:solidFill>
                </w14:textFill>
              </w:rPr>
              <w:t>55</w:t>
            </w:r>
            <w:r>
              <w:rPr>
                <w:rFonts w:hint="eastAsia" w:ascii="仿宋" w:hAnsi="仿宋" w:eastAsia="仿宋" w:cs="仿宋"/>
                <w:color w:val="000000" w:themeColor="text1"/>
                <w:sz w:val="24"/>
                <w:szCs w:val="24"/>
                <w14:textFill>
                  <w14:solidFill>
                    <w14:schemeClr w14:val="tx1"/>
                  </w14:solidFill>
                </w14:textFill>
              </w:rPr>
              <w:t>%</w:t>
            </w:r>
          </w:p>
        </w:tc>
        <w:tc>
          <w:tcPr>
            <w:tcW w:w="831" w:type="dxa"/>
            <w:tcBorders>
              <w:top w:val="single" w:color="auto" w:sz="4" w:space="0"/>
              <w:left w:val="nil"/>
              <w:bottom w:val="single" w:color="auto" w:sz="4" w:space="0"/>
              <w:right w:val="single" w:color="auto" w:sz="4" w:space="0"/>
            </w:tcBorders>
            <w:vAlign w:val="center"/>
          </w:tcPr>
          <w:p w14:paraId="558DCA1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55</w:t>
            </w:r>
          </w:p>
        </w:tc>
        <w:tc>
          <w:tcPr>
            <w:tcW w:w="4606" w:type="dxa"/>
            <w:tcBorders>
              <w:top w:val="single" w:color="auto" w:sz="4" w:space="0"/>
              <w:left w:val="nil"/>
              <w:bottom w:val="single" w:color="auto" w:sz="4" w:space="0"/>
              <w:right w:val="single" w:color="auto" w:sz="4" w:space="0"/>
            </w:tcBorders>
            <w:vAlign w:val="center"/>
          </w:tcPr>
          <w:p w14:paraId="149116E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投标产品的技术指标、参数及功能要求根据以下三种情况进行评分：</w:t>
            </w:r>
          </w:p>
          <w:p w14:paraId="1921EF7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带★为实质性响应要求，不符合的投标文件无效。</w:t>
            </w:r>
          </w:p>
          <w:p w14:paraId="42F2FF1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其他技术指标、参数及功能要求完全符合招标文件要求的得</w:t>
            </w:r>
            <w:r>
              <w:rPr>
                <w:rFonts w:hint="eastAsia" w:ascii="仿宋" w:hAnsi="仿宋" w:eastAsia="仿宋" w:cs="仿宋"/>
                <w:color w:val="auto"/>
                <w:sz w:val="24"/>
                <w:szCs w:val="24"/>
                <w:lang w:val="en-US" w:eastAsia="zh-CN"/>
              </w:rPr>
              <w:t>55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w:t>
            </w:r>
          </w:p>
          <w:p w14:paraId="3C3C679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▲参数为重要参数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共4项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，不满足扣</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分，扣完为止</w:t>
            </w:r>
            <w:r>
              <w:rPr>
                <w:rFonts w:hint="eastAsia" w:ascii="仿宋" w:hAnsi="仿宋" w:eastAsia="仿宋" w:cs="仿宋"/>
                <w:color w:val="auto"/>
                <w:sz w:val="24"/>
                <w:szCs w:val="24"/>
                <w:lang w:eastAsia="zh-CN"/>
              </w:rPr>
              <w:t>；</w:t>
            </w:r>
          </w:p>
          <w:p w14:paraId="6EB318F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一般条款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共37项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一项不满足扣</w:t>
            </w:r>
            <w:r>
              <w:rPr>
                <w:rFonts w:hint="eastAsia" w:ascii="仿宋" w:hAnsi="仿宋" w:eastAsia="仿宋" w:cs="仿宋"/>
                <w:color w:val="auto"/>
                <w:sz w:val="24"/>
                <w:szCs w:val="24"/>
                <w:lang w:val="en-US" w:eastAsia="zh-CN"/>
              </w:rPr>
              <w:t>0.5</w:t>
            </w:r>
            <w:r>
              <w:rPr>
                <w:rFonts w:hint="eastAsia" w:ascii="仿宋" w:hAnsi="仿宋" w:eastAsia="仿宋" w:cs="仿宋"/>
                <w:color w:val="auto"/>
                <w:sz w:val="24"/>
                <w:szCs w:val="24"/>
              </w:rPr>
              <w:t>分，扣完为止。</w:t>
            </w:r>
          </w:p>
          <w:p w14:paraId="2C3D1A7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4.技术参数的项数:①无子项的条款以每项条款为计数项;②有子项的条款以最末等级的子项为计数项。</w:t>
            </w:r>
          </w:p>
          <w:p w14:paraId="41AE0F5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w:t>
            </w:r>
          </w:p>
          <w:p w14:paraId="41CB6E0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①带“★”要求为实质性要求，不满足视为投标文件响应无效，须提供参数证明材料（产品彩页或说明书官网截图及网址或国家认可的第三方检测报告等任意一种或多种方式）。</w:t>
            </w:r>
          </w:p>
          <w:p w14:paraId="5FE3F7DE">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②标注“▲”号的关键参数指标：须提供参数证明材料（产品彩页或说明书官网截图及网址或国家认可的第三方检测报告等任意一种或多种方式）；一般性参数指标：参数有要求的须按要求提供相关材料。未提供或提供证明材料实际参数与采购文件要求不符视为负偏离，按要求扣分。</w:t>
            </w:r>
          </w:p>
          <w:p w14:paraId="3108CCC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③供应商在《产品技术参数响应表》增加“索引”栏，指向各项参数证明材料所在页码或编码。</w:t>
            </w:r>
          </w:p>
        </w:tc>
        <w:tc>
          <w:tcPr>
            <w:tcW w:w="1229" w:type="dxa"/>
            <w:tcBorders>
              <w:top w:val="single" w:color="auto" w:sz="4" w:space="0"/>
              <w:left w:val="nil"/>
              <w:bottom w:val="single" w:color="auto" w:sz="4" w:space="0"/>
              <w:right w:val="single" w:color="auto" w:sz="4" w:space="0"/>
            </w:tcBorders>
            <w:vAlign w:val="center"/>
          </w:tcPr>
          <w:p w14:paraId="1B556B3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技术类评分因素</w:t>
            </w:r>
          </w:p>
        </w:tc>
      </w:tr>
      <w:tr w14:paraId="1060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7049AF4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3</w:t>
            </w:r>
          </w:p>
        </w:tc>
        <w:tc>
          <w:tcPr>
            <w:tcW w:w="1296" w:type="dxa"/>
            <w:tcBorders>
              <w:top w:val="single" w:color="auto" w:sz="4" w:space="0"/>
              <w:left w:val="nil"/>
              <w:bottom w:val="single" w:color="auto" w:sz="4" w:space="0"/>
              <w:right w:val="single" w:color="auto" w:sz="4" w:space="0"/>
            </w:tcBorders>
            <w:vAlign w:val="center"/>
          </w:tcPr>
          <w:p w14:paraId="676E037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lang w:val="en-US" w:eastAsia="zh-CN"/>
                <w14:textFill>
                  <w14:solidFill>
                    <w14:schemeClr w14:val="tx1"/>
                  </w14:solidFill>
                </w14:textFill>
              </w:rPr>
              <w:t>服务方案10</w:t>
            </w:r>
            <w:r>
              <w:rPr>
                <w:rFonts w:hint="eastAsia" w:ascii="仿宋" w:hAnsi="仿宋" w:eastAsia="仿宋" w:cs="仿宋"/>
                <w:color w:val="000000" w:themeColor="text1"/>
                <w:sz w:val="24"/>
                <w:szCs w:val="24"/>
                <w14:textFill>
                  <w14:solidFill>
                    <w14:schemeClr w14:val="tx1"/>
                  </w14:solidFill>
                </w14:textFill>
              </w:rPr>
              <w:t>%</w:t>
            </w:r>
          </w:p>
        </w:tc>
        <w:tc>
          <w:tcPr>
            <w:tcW w:w="831" w:type="dxa"/>
            <w:tcBorders>
              <w:top w:val="single" w:color="auto" w:sz="4" w:space="0"/>
              <w:left w:val="nil"/>
              <w:bottom w:val="single" w:color="auto" w:sz="4" w:space="0"/>
              <w:right w:val="single" w:color="auto" w:sz="4" w:space="0"/>
            </w:tcBorders>
            <w:vAlign w:val="center"/>
          </w:tcPr>
          <w:p w14:paraId="2576D94D">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4606" w:type="dxa"/>
            <w:tcBorders>
              <w:top w:val="single" w:color="auto" w:sz="4" w:space="0"/>
              <w:left w:val="nil"/>
              <w:bottom w:val="single" w:color="auto" w:sz="4" w:space="0"/>
              <w:right w:val="single" w:color="auto" w:sz="4" w:space="0"/>
            </w:tcBorders>
            <w:vAlign w:val="center"/>
          </w:tcPr>
          <w:p w14:paraId="5DF3246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p w14:paraId="30FCF5D7">
            <w:pPr>
              <w:pStyle w:val="3"/>
              <w:keepNext w:val="0"/>
              <w:keepLines w:val="0"/>
              <w:pageBreakBefore w:val="0"/>
              <w:widowControl w:val="0"/>
              <w:kinsoku/>
              <w:overflowPunct/>
              <w:topLinePunct w:val="0"/>
              <w:autoSpaceDE/>
              <w:autoSpaceDN/>
              <w:bidi w:val="0"/>
              <w:adjustRightInd/>
              <w:spacing w:after="0"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lang w:val="en-US" w:eastAsia="zh-CN"/>
                <w14:textFill>
                  <w14:solidFill>
                    <w14:schemeClr w14:val="tx1"/>
                  </w14:solidFill>
                </w14:textFill>
              </w:rPr>
              <w:t>2.在商务要求的质保期限基础上每增加一年的1分，最高得4分。</w:t>
            </w:r>
          </w:p>
        </w:tc>
        <w:tc>
          <w:tcPr>
            <w:tcW w:w="1229" w:type="dxa"/>
            <w:tcBorders>
              <w:top w:val="single" w:color="auto" w:sz="4" w:space="0"/>
              <w:left w:val="nil"/>
              <w:bottom w:val="single" w:color="auto" w:sz="4" w:space="0"/>
              <w:right w:val="single" w:color="auto" w:sz="4" w:space="0"/>
            </w:tcBorders>
            <w:vAlign w:val="center"/>
          </w:tcPr>
          <w:p w14:paraId="3180197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共同评分因素</w:t>
            </w:r>
          </w:p>
        </w:tc>
      </w:tr>
      <w:tr w14:paraId="5796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vAlign w:val="center"/>
          </w:tcPr>
          <w:p w14:paraId="6BA56653">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rPr>
            </w:pPr>
            <w:r>
              <w:rPr>
                <w:rFonts w:hint="eastAsia" w:ascii="仿宋" w:hAnsi="仿宋" w:eastAsia="仿宋" w:cs="仿宋"/>
                <w:color w:val="000000" w:themeColor="text1"/>
                <w:sz w:val="24"/>
                <w:szCs w:val="24"/>
                <w14:textFill>
                  <w14:solidFill>
                    <w14:schemeClr w14:val="tx1"/>
                  </w14:solidFill>
                </w14:textFill>
              </w:rPr>
              <w:t>4</w:t>
            </w:r>
          </w:p>
        </w:tc>
        <w:tc>
          <w:tcPr>
            <w:tcW w:w="1296" w:type="dxa"/>
            <w:tcBorders>
              <w:top w:val="single" w:color="auto" w:sz="4" w:space="0"/>
              <w:left w:val="nil"/>
              <w:bottom w:val="single" w:color="auto" w:sz="4" w:space="0"/>
              <w:right w:val="single" w:color="auto" w:sz="4" w:space="0"/>
            </w:tcBorders>
            <w:vAlign w:val="center"/>
          </w:tcPr>
          <w:p w14:paraId="5948F97B">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themeColor="text1"/>
                <w:sz w:val="24"/>
                <w:szCs w:val="24"/>
                <w14:textFill>
                  <w14:solidFill>
                    <w14:schemeClr w14:val="tx1"/>
                  </w14:solidFill>
                </w14:textFill>
              </w:rPr>
              <w:t>履约能力</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w:t>
            </w:r>
          </w:p>
        </w:tc>
        <w:tc>
          <w:tcPr>
            <w:tcW w:w="831" w:type="dxa"/>
            <w:tcBorders>
              <w:top w:val="single" w:color="auto" w:sz="4" w:space="0"/>
              <w:left w:val="nil"/>
              <w:bottom w:val="single" w:color="auto" w:sz="4" w:space="0"/>
              <w:right w:val="single" w:color="auto" w:sz="4" w:space="0"/>
            </w:tcBorders>
            <w:vAlign w:val="center"/>
          </w:tcPr>
          <w:p w14:paraId="211D581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w:t>
            </w:r>
          </w:p>
        </w:tc>
        <w:tc>
          <w:tcPr>
            <w:tcW w:w="4606" w:type="dxa"/>
            <w:tcBorders>
              <w:top w:val="single" w:color="auto" w:sz="4" w:space="0"/>
              <w:left w:val="nil"/>
              <w:bottom w:val="single" w:color="auto" w:sz="4" w:space="0"/>
              <w:right w:val="single" w:color="auto" w:sz="4" w:space="0"/>
            </w:tcBorders>
            <w:vAlign w:val="center"/>
          </w:tcPr>
          <w:p w14:paraId="795D35DC">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themeColor="text1"/>
                <w:sz w:val="24"/>
                <w:szCs w:val="24"/>
                <w14:textFill>
                  <w14:solidFill>
                    <w14:schemeClr w14:val="tx1"/>
                  </w14:solidFill>
                </w14:textFill>
              </w:rPr>
              <w:t>投标人提供自</w:t>
            </w:r>
            <w:r>
              <w:rPr>
                <w:rFonts w:hint="eastAsia" w:ascii="仿宋" w:hAnsi="仿宋" w:eastAsia="仿宋" w:cs="仿宋"/>
                <w:color w:val="000000" w:themeColor="text1"/>
                <w:sz w:val="24"/>
                <w:szCs w:val="24"/>
                <w:lang w:val="en-US" w:eastAsia="zh-CN"/>
                <w14:textFill>
                  <w14:solidFill>
                    <w14:schemeClr w14:val="tx1"/>
                  </w14:solidFill>
                </w14:textFill>
              </w:rPr>
              <w:t>2021</w:t>
            </w:r>
            <w:r>
              <w:rPr>
                <w:rFonts w:hint="eastAsia" w:ascii="仿宋" w:hAnsi="仿宋" w:eastAsia="仿宋" w:cs="仿宋"/>
                <w:color w:val="000000" w:themeColor="text1"/>
                <w:sz w:val="24"/>
                <w:szCs w:val="24"/>
                <w14:textFill>
                  <w14:solidFill>
                    <w14:schemeClr w14:val="tx1"/>
                  </w14:solidFill>
                </w14:textFill>
              </w:rPr>
              <w:t>年1月1日至今</w:t>
            </w:r>
            <w:r>
              <w:rPr>
                <w:rFonts w:hint="eastAsia" w:ascii="仿宋" w:hAnsi="仿宋" w:eastAsia="仿宋" w:cs="仿宋"/>
                <w:color w:val="000000" w:themeColor="text1"/>
                <w:sz w:val="24"/>
                <w:szCs w:val="24"/>
                <w:lang w:val="en-US" w:eastAsia="zh-CN"/>
                <w14:textFill>
                  <w14:solidFill>
                    <w14:schemeClr w14:val="tx1"/>
                  </w14:solidFill>
                </w14:textFill>
              </w:rPr>
              <w:t>医疗设备类</w:t>
            </w:r>
            <w:r>
              <w:rPr>
                <w:rFonts w:hint="eastAsia" w:ascii="仿宋" w:hAnsi="仿宋" w:eastAsia="仿宋" w:cs="仿宋"/>
                <w:color w:val="000000" w:themeColor="text1"/>
                <w:sz w:val="24"/>
                <w:szCs w:val="24"/>
                <w14:textFill>
                  <w14:solidFill>
                    <w14:schemeClr w14:val="tx1"/>
                  </w14:solidFill>
                </w14:textFill>
              </w:rPr>
              <w:t>业绩</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至少包含投标设备其中一种型号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，每提供一个业绩得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分，最高得</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分。（须提供</w:t>
            </w:r>
            <w:r>
              <w:rPr>
                <w:rFonts w:hint="eastAsia" w:ascii="仿宋" w:hAnsi="仿宋" w:eastAsia="仿宋" w:cs="仿宋"/>
                <w:color w:val="000000" w:themeColor="text1"/>
                <w:sz w:val="24"/>
                <w:szCs w:val="24"/>
                <w:lang w:val="en-US" w:eastAsia="zh-CN"/>
                <w14:textFill>
                  <w14:solidFill>
                    <w14:schemeClr w14:val="tx1"/>
                  </w14:solidFill>
                </w14:textFill>
              </w:rPr>
              <w:t>业绩</w:t>
            </w:r>
            <w:r>
              <w:rPr>
                <w:rFonts w:hint="eastAsia" w:ascii="仿宋" w:hAnsi="仿宋" w:eastAsia="仿宋" w:cs="仿宋"/>
                <w:color w:val="000000" w:themeColor="text1"/>
                <w:sz w:val="24"/>
                <w:szCs w:val="24"/>
                <w14:textFill>
                  <w14:solidFill>
                    <w14:schemeClr w14:val="tx1"/>
                  </w14:solidFill>
                </w14:textFill>
              </w:rPr>
              <w:t>合同（协议）或中标/成交通知书复印件</w:t>
            </w:r>
            <w:r>
              <w:rPr>
                <w:rFonts w:hint="eastAsia" w:ascii="仿宋" w:hAnsi="仿宋" w:eastAsia="仿宋" w:cs="仿宋"/>
                <w:color w:val="000000" w:themeColor="text1"/>
                <w:sz w:val="24"/>
                <w:szCs w:val="24"/>
                <w:lang w:val="en-US" w:eastAsia="zh-CN"/>
                <w14:textFill>
                  <w14:solidFill>
                    <w14:schemeClr w14:val="tx1"/>
                  </w14:solidFill>
                </w14:textFill>
              </w:rPr>
              <w:t>等有效证明文件</w:t>
            </w:r>
            <w:r>
              <w:rPr>
                <w:rFonts w:hint="eastAsia" w:ascii="仿宋" w:hAnsi="仿宋" w:eastAsia="仿宋" w:cs="仿宋"/>
                <w:color w:val="000000" w:themeColor="text1"/>
                <w:sz w:val="24"/>
                <w:szCs w:val="24"/>
                <w14:textFill>
                  <w14:solidFill>
                    <w14:schemeClr w14:val="tx1"/>
                  </w14:solidFill>
                </w14:textFill>
              </w:rPr>
              <w:t>）。</w:t>
            </w:r>
          </w:p>
        </w:tc>
        <w:tc>
          <w:tcPr>
            <w:tcW w:w="1229" w:type="dxa"/>
            <w:tcBorders>
              <w:top w:val="single" w:color="auto" w:sz="4" w:space="0"/>
              <w:left w:val="nil"/>
              <w:bottom w:val="single" w:color="auto" w:sz="4" w:space="0"/>
              <w:right w:val="single" w:color="auto" w:sz="4" w:space="0"/>
            </w:tcBorders>
            <w:vAlign w:val="center"/>
          </w:tcPr>
          <w:p w14:paraId="62064312">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themeColor="text1"/>
                <w:sz w:val="24"/>
                <w:szCs w:val="24"/>
                <w14:textFill>
                  <w14:solidFill>
                    <w14:schemeClr w14:val="tx1"/>
                  </w14:solidFill>
                </w14:textFill>
              </w:rPr>
              <w:t>经济类评分因素</w:t>
            </w:r>
          </w:p>
        </w:tc>
      </w:tr>
    </w:tbl>
    <w:p w14:paraId="58300184">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val="0"/>
          <w:bCs w:val="0"/>
          <w:color w:val="auto"/>
          <w:sz w:val="24"/>
          <w:szCs w:val="24"/>
          <w:shd w:val="clear" w:color="auto" w:fill="FFFFFF"/>
        </w:rPr>
      </w:pPr>
    </w:p>
    <w:p w14:paraId="53AABF17">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rPr>
        <w:t>六</w:t>
      </w:r>
      <w:r>
        <w:rPr>
          <w:rFonts w:hint="eastAsia" w:ascii="仿宋" w:hAnsi="仿宋" w:eastAsia="仿宋" w:cs="仿宋"/>
          <w:b/>
          <w:color w:val="auto"/>
          <w:sz w:val="24"/>
          <w:szCs w:val="24"/>
        </w:rPr>
        <w:t xml:space="preserve">、商务要求： </w:t>
      </w:r>
    </w:p>
    <w:p w14:paraId="53B897B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1.交货期：合同签订后30日内交货，并完成安装投入使用。</w:t>
      </w:r>
    </w:p>
    <w:p w14:paraId="3CA5C5E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2.交货地点：江油市人民医院指定地点。</w:t>
      </w:r>
    </w:p>
    <w:p w14:paraId="07BA8380">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3.质保期：2年。</w:t>
      </w:r>
    </w:p>
    <w:p w14:paraId="0F9F6B9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4.履约验收：根据《财政部关于进一步加强政府采购需求和履约验收管理指导意见》(财库《2016》205号)文件规范要求进行验收。</w:t>
      </w:r>
    </w:p>
    <w:p w14:paraId="0BE8EF68">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5.付款方式：验收合格60日后，支付全部货款/验收合格60日后，支付95%货款，一年后使用无问题支付剩余5%货款。</w:t>
      </w:r>
    </w:p>
    <w:p w14:paraId="37FDE0E1">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6.国产设备生产日期距离交货期不超过半年，进口设备生产日期距离交货期不超过一年。</w:t>
      </w:r>
    </w:p>
    <w:p w14:paraId="000F7E0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7.质保期内同一故障出现3次，免费更换同品牌同型号的新机器，质保期同时重新计算。</w:t>
      </w:r>
    </w:p>
    <w:p w14:paraId="1A040586">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8.其他未尽事宜以签订合同为准。</w:t>
      </w:r>
    </w:p>
    <w:p w14:paraId="0DE8B895">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val="en-US" w:eastAsia="zh-CN"/>
        </w:rPr>
      </w:pPr>
    </w:p>
    <w:p w14:paraId="260556BF">
      <w:pPr>
        <w:keepNext w:val="0"/>
        <w:keepLines w:val="0"/>
        <w:pageBreakBefore w:val="0"/>
        <w:widowControl w:val="0"/>
        <w:kinsoku/>
        <w:overflowPunct/>
        <w:topLinePunct w:val="0"/>
        <w:autoSpaceDE/>
        <w:autoSpaceDN/>
        <w:bidi w:val="0"/>
        <w:adjustRightInd/>
        <w:spacing w:line="360" w:lineRule="auto"/>
        <w:textAlignment w:val="auto"/>
        <w:rPr>
          <w:rFonts w:hint="eastAsia" w:ascii="仿宋" w:hAnsi="仿宋" w:eastAsia="仿宋" w:cs="仿宋"/>
          <w:color w:val="auto"/>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9A9A9"/>
    <w:multiLevelType w:val="singleLevel"/>
    <w:tmpl w:val="8D69A9A9"/>
    <w:lvl w:ilvl="0" w:tentative="0">
      <w:start w:val="1"/>
      <w:numFmt w:val="decimal"/>
      <w:suff w:val="nothing"/>
      <w:lvlText w:val="%1．"/>
      <w:lvlJc w:val="left"/>
      <w:pPr>
        <w:ind w:left="0" w:firstLine="400"/>
      </w:pPr>
      <w:rPr>
        <w:rFonts w:hint="default"/>
      </w:rPr>
    </w:lvl>
  </w:abstractNum>
  <w:abstractNum w:abstractNumId="1">
    <w:nsid w:val="AB62AD77"/>
    <w:multiLevelType w:val="singleLevel"/>
    <w:tmpl w:val="AB62AD77"/>
    <w:lvl w:ilvl="0" w:tentative="0">
      <w:start w:val="1"/>
      <w:numFmt w:val="decimal"/>
      <w:suff w:val="nothing"/>
      <w:lvlText w:val="%1."/>
      <w:lvlJc w:val="left"/>
      <w:pPr>
        <w:ind w:left="454" w:leftChars="0" w:hanging="454" w:firstLineChars="0"/>
      </w:pPr>
      <w:rPr>
        <w:rFonts w:hint="default"/>
      </w:rPr>
    </w:lvl>
  </w:abstractNum>
  <w:abstractNum w:abstractNumId="2">
    <w:nsid w:val="C19CE372"/>
    <w:multiLevelType w:val="singleLevel"/>
    <w:tmpl w:val="C19CE372"/>
    <w:lvl w:ilvl="0" w:tentative="0">
      <w:start w:val="1"/>
      <w:numFmt w:val="decimal"/>
      <w:suff w:val="nothing"/>
      <w:lvlText w:val="%1．"/>
      <w:lvlJc w:val="left"/>
      <w:pPr>
        <w:ind w:left="0" w:firstLine="400"/>
      </w:pPr>
      <w:rPr>
        <w:rFonts w:hint="default"/>
      </w:rPr>
    </w:lvl>
  </w:abstractNum>
  <w:abstractNum w:abstractNumId="3">
    <w:nsid w:val="F0287D86"/>
    <w:multiLevelType w:val="singleLevel"/>
    <w:tmpl w:val="F0287D86"/>
    <w:lvl w:ilvl="0" w:tentative="0">
      <w:start w:val="1"/>
      <w:numFmt w:val="decimal"/>
      <w:suff w:val="nothing"/>
      <w:lvlText w:val="%1．"/>
      <w:lvlJc w:val="left"/>
      <w:pPr>
        <w:ind w:left="0" w:firstLine="400"/>
      </w:pPr>
      <w:rPr>
        <w:rFonts w:hint="default"/>
      </w:rPr>
    </w:lvl>
  </w:abstractNum>
  <w:abstractNum w:abstractNumId="4">
    <w:nsid w:val="0B65AD20"/>
    <w:multiLevelType w:val="singleLevel"/>
    <w:tmpl w:val="0B65AD20"/>
    <w:lvl w:ilvl="0" w:tentative="0">
      <w:start w:val="1"/>
      <w:numFmt w:val="chineseCounting"/>
      <w:suff w:val="nothing"/>
      <w:lvlText w:val="%1、"/>
      <w:lvlJc w:val="left"/>
      <w:rPr>
        <w:rFonts w:hint="eastAsia"/>
      </w:rPr>
    </w:lvl>
  </w:abstractNum>
  <w:abstractNum w:abstractNumId="5">
    <w:nsid w:val="0D9257BC"/>
    <w:multiLevelType w:val="singleLevel"/>
    <w:tmpl w:val="0D9257BC"/>
    <w:lvl w:ilvl="0" w:tentative="0">
      <w:start w:val="1"/>
      <w:numFmt w:val="decimal"/>
      <w:suff w:val="nothing"/>
      <w:lvlText w:val="%1．"/>
      <w:lvlJc w:val="left"/>
      <w:pPr>
        <w:ind w:left="0" w:firstLine="400"/>
      </w:pPr>
      <w:rPr>
        <w:rFonts w:hint="default"/>
      </w:rPr>
    </w:lvl>
  </w:abstractNum>
  <w:abstractNum w:abstractNumId="6">
    <w:nsid w:val="7C0AE019"/>
    <w:multiLevelType w:val="singleLevel"/>
    <w:tmpl w:val="7C0AE019"/>
    <w:lvl w:ilvl="0" w:tentative="0">
      <w:start w:val="1"/>
      <w:numFmt w:val="decimal"/>
      <w:suff w:val="nothing"/>
      <w:lvlText w:val="%1."/>
      <w:lvlJc w:val="left"/>
      <w:pPr>
        <w:ind w:left="454" w:leftChars="0" w:hanging="454" w:firstLineChars="0"/>
      </w:pPr>
      <w:rPr>
        <w:rFonts w:hint="default"/>
      </w:r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RkYTIzODM3NTg1ZjhkMjYxMzZiNGMyMzhmYzY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0507A"/>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852063"/>
    <w:rsid w:val="02CF5D33"/>
    <w:rsid w:val="04642403"/>
    <w:rsid w:val="04955FCE"/>
    <w:rsid w:val="050562AF"/>
    <w:rsid w:val="058F3C3A"/>
    <w:rsid w:val="064A387B"/>
    <w:rsid w:val="068943A3"/>
    <w:rsid w:val="06C673A5"/>
    <w:rsid w:val="09CC1363"/>
    <w:rsid w:val="0A2368BD"/>
    <w:rsid w:val="0A886720"/>
    <w:rsid w:val="0A8B5655"/>
    <w:rsid w:val="0AEC3153"/>
    <w:rsid w:val="0B9335CE"/>
    <w:rsid w:val="0BBA2E2F"/>
    <w:rsid w:val="0BCB720C"/>
    <w:rsid w:val="0BDF05C2"/>
    <w:rsid w:val="0C807FF6"/>
    <w:rsid w:val="0C8F3D96"/>
    <w:rsid w:val="0C997B2B"/>
    <w:rsid w:val="0CAC4948"/>
    <w:rsid w:val="0D5D3E94"/>
    <w:rsid w:val="0E653000"/>
    <w:rsid w:val="0F1F450E"/>
    <w:rsid w:val="0FB81855"/>
    <w:rsid w:val="10022AD1"/>
    <w:rsid w:val="1092654A"/>
    <w:rsid w:val="109F67B0"/>
    <w:rsid w:val="115D0906"/>
    <w:rsid w:val="12023429"/>
    <w:rsid w:val="121C256F"/>
    <w:rsid w:val="12906AB9"/>
    <w:rsid w:val="12BE53D5"/>
    <w:rsid w:val="13B30CB1"/>
    <w:rsid w:val="13E60F39"/>
    <w:rsid w:val="140908D1"/>
    <w:rsid w:val="1410212D"/>
    <w:rsid w:val="154A11A2"/>
    <w:rsid w:val="15592FD3"/>
    <w:rsid w:val="155E2E9F"/>
    <w:rsid w:val="16D056D6"/>
    <w:rsid w:val="17837F2A"/>
    <w:rsid w:val="19537AAF"/>
    <w:rsid w:val="195A46B8"/>
    <w:rsid w:val="19B17A41"/>
    <w:rsid w:val="1B3061E5"/>
    <w:rsid w:val="1B6C6FC4"/>
    <w:rsid w:val="1C36422E"/>
    <w:rsid w:val="1C766D20"/>
    <w:rsid w:val="1C954690"/>
    <w:rsid w:val="1CE95744"/>
    <w:rsid w:val="1D7C3EC2"/>
    <w:rsid w:val="1E475F29"/>
    <w:rsid w:val="1F1A3993"/>
    <w:rsid w:val="1FC65617"/>
    <w:rsid w:val="20C462AC"/>
    <w:rsid w:val="21224D81"/>
    <w:rsid w:val="21B06830"/>
    <w:rsid w:val="21DA38AD"/>
    <w:rsid w:val="2208041A"/>
    <w:rsid w:val="22C24A6D"/>
    <w:rsid w:val="2338088B"/>
    <w:rsid w:val="23815B2C"/>
    <w:rsid w:val="23C51DE7"/>
    <w:rsid w:val="23DD1433"/>
    <w:rsid w:val="24107A5A"/>
    <w:rsid w:val="24EF7670"/>
    <w:rsid w:val="253908EB"/>
    <w:rsid w:val="25B61F3B"/>
    <w:rsid w:val="270A2CFD"/>
    <w:rsid w:val="271C22A8"/>
    <w:rsid w:val="288C0388"/>
    <w:rsid w:val="297B7724"/>
    <w:rsid w:val="2A97233B"/>
    <w:rsid w:val="2AA22928"/>
    <w:rsid w:val="2ABD492F"/>
    <w:rsid w:val="2D8A43D9"/>
    <w:rsid w:val="2DA9362C"/>
    <w:rsid w:val="2DB449ED"/>
    <w:rsid w:val="2DE7182C"/>
    <w:rsid w:val="2E116DBF"/>
    <w:rsid w:val="2E556795"/>
    <w:rsid w:val="2F3C5BA7"/>
    <w:rsid w:val="300F506A"/>
    <w:rsid w:val="30470360"/>
    <w:rsid w:val="30763455"/>
    <w:rsid w:val="30AD0B0B"/>
    <w:rsid w:val="30BF083E"/>
    <w:rsid w:val="313308E4"/>
    <w:rsid w:val="31DF7699"/>
    <w:rsid w:val="31F319A6"/>
    <w:rsid w:val="326C2300"/>
    <w:rsid w:val="33DA14EB"/>
    <w:rsid w:val="346E05B1"/>
    <w:rsid w:val="3511718E"/>
    <w:rsid w:val="35E93C67"/>
    <w:rsid w:val="364D0D4A"/>
    <w:rsid w:val="36692A9A"/>
    <w:rsid w:val="36F154C9"/>
    <w:rsid w:val="37B502A5"/>
    <w:rsid w:val="38143F27"/>
    <w:rsid w:val="393B7CFC"/>
    <w:rsid w:val="3A4F2147"/>
    <w:rsid w:val="3A685AA2"/>
    <w:rsid w:val="3B342408"/>
    <w:rsid w:val="3B9823B7"/>
    <w:rsid w:val="3BB16FD5"/>
    <w:rsid w:val="3BBD597A"/>
    <w:rsid w:val="3CB11D10"/>
    <w:rsid w:val="3D314871"/>
    <w:rsid w:val="3DD5344F"/>
    <w:rsid w:val="3E0202B1"/>
    <w:rsid w:val="3E021D6A"/>
    <w:rsid w:val="3EF1250A"/>
    <w:rsid w:val="40251D40"/>
    <w:rsid w:val="408E5B37"/>
    <w:rsid w:val="409E1713"/>
    <w:rsid w:val="417D0085"/>
    <w:rsid w:val="425012F6"/>
    <w:rsid w:val="430D71E7"/>
    <w:rsid w:val="44F7014F"/>
    <w:rsid w:val="46537607"/>
    <w:rsid w:val="468B2FA5"/>
    <w:rsid w:val="46DA7D28"/>
    <w:rsid w:val="47680E90"/>
    <w:rsid w:val="47BB64CF"/>
    <w:rsid w:val="47D26C51"/>
    <w:rsid w:val="483B2AFD"/>
    <w:rsid w:val="48D03190"/>
    <w:rsid w:val="48EF5E00"/>
    <w:rsid w:val="4C1F29EB"/>
    <w:rsid w:val="4C4F0870"/>
    <w:rsid w:val="4C935807"/>
    <w:rsid w:val="4CA50490"/>
    <w:rsid w:val="4CBA03DF"/>
    <w:rsid w:val="4CBE1552"/>
    <w:rsid w:val="4E0016E3"/>
    <w:rsid w:val="4ED5227C"/>
    <w:rsid w:val="4F297CD5"/>
    <w:rsid w:val="4F3B50DC"/>
    <w:rsid w:val="4F895E47"/>
    <w:rsid w:val="4FCE255C"/>
    <w:rsid w:val="50146059"/>
    <w:rsid w:val="510D2AA8"/>
    <w:rsid w:val="513B7CBE"/>
    <w:rsid w:val="52031423"/>
    <w:rsid w:val="521C2FA3"/>
    <w:rsid w:val="524F55E7"/>
    <w:rsid w:val="52505342"/>
    <w:rsid w:val="52D9013C"/>
    <w:rsid w:val="549239F0"/>
    <w:rsid w:val="54F2623D"/>
    <w:rsid w:val="55205C54"/>
    <w:rsid w:val="561D378D"/>
    <w:rsid w:val="564C5FB4"/>
    <w:rsid w:val="573A3ECB"/>
    <w:rsid w:val="575F6F15"/>
    <w:rsid w:val="57761160"/>
    <w:rsid w:val="58B54151"/>
    <w:rsid w:val="59BE6E0C"/>
    <w:rsid w:val="59FB2037"/>
    <w:rsid w:val="5A4B2EF9"/>
    <w:rsid w:val="5B4812AC"/>
    <w:rsid w:val="5BF3746A"/>
    <w:rsid w:val="5C50666A"/>
    <w:rsid w:val="5C7A5495"/>
    <w:rsid w:val="5CC41775"/>
    <w:rsid w:val="5CC86134"/>
    <w:rsid w:val="5CCD4ED2"/>
    <w:rsid w:val="5D327B1E"/>
    <w:rsid w:val="5E5A0A99"/>
    <w:rsid w:val="5E6C3923"/>
    <w:rsid w:val="5EA7453C"/>
    <w:rsid w:val="5EC92704"/>
    <w:rsid w:val="5F1A4D0E"/>
    <w:rsid w:val="600C397D"/>
    <w:rsid w:val="602A5424"/>
    <w:rsid w:val="60600E46"/>
    <w:rsid w:val="60C05441"/>
    <w:rsid w:val="613B46EF"/>
    <w:rsid w:val="61665FE8"/>
    <w:rsid w:val="61A62889"/>
    <w:rsid w:val="61F72C88"/>
    <w:rsid w:val="623E6F65"/>
    <w:rsid w:val="62CF1BD7"/>
    <w:rsid w:val="6367429A"/>
    <w:rsid w:val="647E7058"/>
    <w:rsid w:val="64847AF3"/>
    <w:rsid w:val="64914803"/>
    <w:rsid w:val="64AB1728"/>
    <w:rsid w:val="65532D27"/>
    <w:rsid w:val="655B348B"/>
    <w:rsid w:val="658A0E9D"/>
    <w:rsid w:val="65A76BCF"/>
    <w:rsid w:val="65D379C4"/>
    <w:rsid w:val="65DA67A1"/>
    <w:rsid w:val="663577A3"/>
    <w:rsid w:val="66CC36A3"/>
    <w:rsid w:val="67981FE4"/>
    <w:rsid w:val="68113AB9"/>
    <w:rsid w:val="684150B9"/>
    <w:rsid w:val="688558EE"/>
    <w:rsid w:val="68F4037D"/>
    <w:rsid w:val="6905258B"/>
    <w:rsid w:val="690C23B7"/>
    <w:rsid w:val="691C1682"/>
    <w:rsid w:val="69CB5582"/>
    <w:rsid w:val="6A0C7949"/>
    <w:rsid w:val="6A674B7F"/>
    <w:rsid w:val="6BB87D88"/>
    <w:rsid w:val="6CA36342"/>
    <w:rsid w:val="6D0D04EA"/>
    <w:rsid w:val="6D505D9E"/>
    <w:rsid w:val="6DAE7EAB"/>
    <w:rsid w:val="6ECA6E39"/>
    <w:rsid w:val="6F065AF7"/>
    <w:rsid w:val="6F143527"/>
    <w:rsid w:val="6FB57E20"/>
    <w:rsid w:val="703201E1"/>
    <w:rsid w:val="7054535D"/>
    <w:rsid w:val="707D334E"/>
    <w:rsid w:val="7084648B"/>
    <w:rsid w:val="70D731B9"/>
    <w:rsid w:val="712C62D2"/>
    <w:rsid w:val="72313EC3"/>
    <w:rsid w:val="73337CF4"/>
    <w:rsid w:val="73577E87"/>
    <w:rsid w:val="73830C7C"/>
    <w:rsid w:val="743E1047"/>
    <w:rsid w:val="75351DAC"/>
    <w:rsid w:val="75703482"/>
    <w:rsid w:val="75A26218"/>
    <w:rsid w:val="75F2287B"/>
    <w:rsid w:val="76127224"/>
    <w:rsid w:val="76257DC8"/>
    <w:rsid w:val="76E2215D"/>
    <w:rsid w:val="779F004E"/>
    <w:rsid w:val="784A620C"/>
    <w:rsid w:val="788B412F"/>
    <w:rsid w:val="795E2D86"/>
    <w:rsid w:val="7AAA2F92"/>
    <w:rsid w:val="7AD13AB4"/>
    <w:rsid w:val="7CB00608"/>
    <w:rsid w:val="7CC16371"/>
    <w:rsid w:val="7D0050EB"/>
    <w:rsid w:val="7D3D00ED"/>
    <w:rsid w:val="7D7F0706"/>
    <w:rsid w:val="7EA45F4A"/>
    <w:rsid w:val="7EAB1087"/>
    <w:rsid w:val="7EF807BB"/>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unhideWhenUsed/>
    <w:qFormat/>
    <w:uiPriority w:val="0"/>
    <w:pPr>
      <w:spacing w:after="120"/>
    </w:pPr>
  </w:style>
  <w:style w:type="paragraph" w:styleId="4">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2673</Words>
  <Characters>3010</Characters>
  <Lines>2</Lines>
  <Paragraphs>1</Paragraphs>
  <TotalTime>7</TotalTime>
  <ScaleCrop>false</ScaleCrop>
  <LinksUpToDate>false</LinksUpToDate>
  <CharactersWithSpaces>3022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甯仁义</cp:lastModifiedBy>
  <dcterms:modified xsi:type="dcterms:W3CDTF">2024-12-09T08:48:52Z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550238790EF94157B8608E241CB3C0BC_13</vt:lpwstr>
  </property>
</Properties>
</file>